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DC125" w14:textId="77777777" w:rsidR="00313AC8" w:rsidRPr="00D24E7E" w:rsidRDefault="000A76B0" w:rsidP="00FA7928">
      <w:pPr>
        <w:pStyle w:val="Default"/>
        <w:tabs>
          <w:tab w:val="left" w:pos="-426"/>
        </w:tabs>
        <w:ind w:left="-426" w:right="-285"/>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59776" behindDoc="0" locked="0" layoutInCell="1" allowOverlap="1" wp14:anchorId="5DBE910F" wp14:editId="72CFD81E">
            <wp:simplePos x="0" y="0"/>
            <wp:positionH relativeFrom="column">
              <wp:posOffset>-1181735</wp:posOffset>
            </wp:positionH>
            <wp:positionV relativeFrom="paragraph">
              <wp:posOffset>-1014095</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1983" cy="28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756AC" w14:textId="77777777" w:rsidR="00313AC8" w:rsidRPr="00D24E7E" w:rsidRDefault="00313AC8" w:rsidP="00FA7928">
      <w:pPr>
        <w:pStyle w:val="Default"/>
        <w:tabs>
          <w:tab w:val="left" w:pos="-426"/>
        </w:tabs>
        <w:ind w:left="-426" w:right="-285"/>
        <w:jc w:val="center"/>
        <w:rPr>
          <w:rStyle w:val="A5"/>
          <w:rFonts w:ascii="Century Gothic" w:hAnsi="Century Gothic" w:cs="Times New Roman"/>
          <w:b/>
          <w:bCs/>
          <w:color w:val="1F497D"/>
          <w:sz w:val="44"/>
          <w:szCs w:val="44"/>
        </w:rPr>
      </w:pPr>
    </w:p>
    <w:p w14:paraId="0EC4E119" w14:textId="77777777" w:rsidR="00313AC8" w:rsidRPr="00D24E7E" w:rsidRDefault="00313AC8" w:rsidP="00FA7928">
      <w:pPr>
        <w:pStyle w:val="Default"/>
        <w:tabs>
          <w:tab w:val="left" w:pos="-426"/>
        </w:tabs>
        <w:ind w:left="-426" w:right="-285"/>
        <w:jc w:val="center"/>
        <w:rPr>
          <w:rStyle w:val="A5"/>
          <w:rFonts w:ascii="Century Gothic" w:hAnsi="Century Gothic" w:cs="Times New Roman"/>
          <w:b/>
          <w:bCs/>
          <w:color w:val="1F497D"/>
          <w:sz w:val="44"/>
          <w:szCs w:val="44"/>
        </w:rPr>
      </w:pPr>
    </w:p>
    <w:p w14:paraId="31FC430A" w14:textId="77777777" w:rsidR="00313AC8" w:rsidRPr="00D24E7E" w:rsidRDefault="00313AC8" w:rsidP="00FA7928">
      <w:pPr>
        <w:pStyle w:val="Default"/>
        <w:tabs>
          <w:tab w:val="left" w:pos="-426"/>
        </w:tabs>
        <w:ind w:left="-426" w:right="-285"/>
        <w:jc w:val="center"/>
        <w:rPr>
          <w:rStyle w:val="A5"/>
          <w:rFonts w:ascii="Century Gothic" w:hAnsi="Century Gothic" w:cs="Times New Roman"/>
          <w:b/>
          <w:bCs/>
          <w:color w:val="1F497D"/>
          <w:sz w:val="44"/>
          <w:szCs w:val="44"/>
        </w:rPr>
      </w:pPr>
    </w:p>
    <w:p w14:paraId="35A4B0FF" w14:textId="77777777" w:rsidR="00313AC8" w:rsidRPr="00D24E7E" w:rsidRDefault="00313AC8" w:rsidP="00FA7928">
      <w:pPr>
        <w:pStyle w:val="Default"/>
        <w:tabs>
          <w:tab w:val="left" w:pos="-426"/>
          <w:tab w:val="left" w:pos="4980"/>
        </w:tabs>
        <w:ind w:left="-426" w:right="-285"/>
        <w:rPr>
          <w:rStyle w:val="A5"/>
          <w:rFonts w:ascii="Century Gothic" w:hAnsi="Century Gothic" w:cs="Times New Roman"/>
          <w:b/>
          <w:bCs/>
          <w:color w:val="1F497D"/>
          <w:sz w:val="44"/>
          <w:szCs w:val="44"/>
        </w:rPr>
      </w:pPr>
      <w:r w:rsidRPr="00D24E7E">
        <w:rPr>
          <w:rStyle w:val="A5"/>
          <w:rFonts w:ascii="Century Gothic" w:hAnsi="Century Gothic" w:cs="Times New Roman"/>
          <w:b/>
          <w:bCs/>
          <w:color w:val="1F497D"/>
          <w:sz w:val="44"/>
          <w:szCs w:val="44"/>
        </w:rPr>
        <w:tab/>
      </w:r>
    </w:p>
    <w:p w14:paraId="0A2702BA" w14:textId="77777777" w:rsidR="000A76B0" w:rsidRDefault="000A76B0" w:rsidP="00FA7928">
      <w:pPr>
        <w:pStyle w:val="Default"/>
        <w:tabs>
          <w:tab w:val="left" w:pos="-567"/>
          <w:tab w:val="left" w:pos="-426"/>
        </w:tabs>
        <w:ind w:left="-426" w:right="-285"/>
        <w:jc w:val="center"/>
        <w:rPr>
          <w:rStyle w:val="A5"/>
          <w:rFonts w:ascii="Century Gothic" w:hAnsi="Century Gothic" w:cs="Times New Roman"/>
          <w:b/>
          <w:bCs/>
          <w:color w:val="1F497D"/>
          <w:sz w:val="20"/>
          <w:szCs w:val="20"/>
        </w:rPr>
      </w:pPr>
    </w:p>
    <w:p w14:paraId="15A0561E" w14:textId="77777777" w:rsidR="000A76B0" w:rsidRDefault="000A76B0" w:rsidP="00FA7928">
      <w:pPr>
        <w:pStyle w:val="Default"/>
        <w:tabs>
          <w:tab w:val="left" w:pos="-567"/>
          <w:tab w:val="left" w:pos="-426"/>
        </w:tabs>
        <w:ind w:left="-426" w:right="-285"/>
        <w:jc w:val="center"/>
        <w:rPr>
          <w:rStyle w:val="A5"/>
          <w:rFonts w:ascii="Century Gothic" w:hAnsi="Century Gothic" w:cs="Times New Roman"/>
          <w:b/>
          <w:bCs/>
          <w:color w:val="1F497D"/>
          <w:sz w:val="20"/>
          <w:szCs w:val="20"/>
        </w:rPr>
      </w:pPr>
    </w:p>
    <w:p w14:paraId="43146762" w14:textId="77777777" w:rsidR="000A76B0" w:rsidRPr="000A76B0" w:rsidRDefault="000A76B0" w:rsidP="00FA7928">
      <w:pPr>
        <w:pStyle w:val="Default"/>
        <w:tabs>
          <w:tab w:val="left" w:pos="-567"/>
          <w:tab w:val="left" w:pos="-426"/>
        </w:tabs>
        <w:ind w:left="-426" w:right="-285"/>
        <w:jc w:val="center"/>
        <w:rPr>
          <w:rStyle w:val="A5"/>
          <w:rFonts w:ascii="Century Gothic" w:hAnsi="Century Gothic" w:cs="Times New Roman"/>
          <w:b/>
          <w:bCs/>
          <w:color w:val="1F497D"/>
          <w:sz w:val="20"/>
          <w:szCs w:val="20"/>
        </w:rPr>
      </w:pPr>
    </w:p>
    <w:p w14:paraId="00CEF412" w14:textId="77777777" w:rsidR="00313AC8" w:rsidRPr="00D24E7E" w:rsidRDefault="00D24E7E" w:rsidP="00FA7928">
      <w:pPr>
        <w:pStyle w:val="Default"/>
        <w:tabs>
          <w:tab w:val="left" w:pos="-567"/>
          <w:tab w:val="left" w:pos="-426"/>
        </w:tabs>
        <w:ind w:left="-426" w:right="-285"/>
        <w:jc w:val="center"/>
        <w:rPr>
          <w:rStyle w:val="A5"/>
          <w:rFonts w:ascii="Century Gothic" w:hAnsi="Century Gothic" w:cs="Times New Roman"/>
          <w:b/>
          <w:bCs/>
          <w:color w:val="1F497D"/>
          <w:sz w:val="48"/>
          <w:szCs w:val="48"/>
        </w:rPr>
      </w:pPr>
      <w:bookmarkStart w:id="0" w:name="_GoBack"/>
      <w:bookmarkEnd w:id="0"/>
      <w:r w:rsidRPr="00D24E7E">
        <w:rPr>
          <w:rStyle w:val="A5"/>
          <w:rFonts w:ascii="Century Gothic" w:hAnsi="Century Gothic" w:cs="Times New Roman"/>
          <w:b/>
          <w:bCs/>
          <w:color w:val="1F497D"/>
          <w:sz w:val="48"/>
          <w:szCs w:val="48"/>
        </w:rPr>
        <w:t>CAMINO CANADIENSE  2020</w:t>
      </w:r>
    </w:p>
    <w:p w14:paraId="1E76055F" w14:textId="77777777" w:rsidR="00313AC8" w:rsidRPr="00D24E7E" w:rsidRDefault="00313AC8" w:rsidP="00FA7928">
      <w:pPr>
        <w:pStyle w:val="Default"/>
        <w:tabs>
          <w:tab w:val="left" w:pos="-567"/>
          <w:tab w:val="left" w:pos="-426"/>
        </w:tabs>
        <w:ind w:left="-426" w:right="-285"/>
        <w:jc w:val="center"/>
        <w:rPr>
          <w:rFonts w:ascii="Century Gothic" w:hAnsi="Century Gothic"/>
          <w:color w:val="E36C0A"/>
          <w:sz w:val="20"/>
          <w:szCs w:val="28"/>
        </w:rPr>
      </w:pPr>
      <w:r w:rsidRPr="00D24E7E">
        <w:rPr>
          <w:rStyle w:val="A5"/>
          <w:rFonts w:ascii="Century Gothic" w:hAnsi="Century Gothic" w:cs="Times New Roman"/>
          <w:b/>
          <w:bCs/>
          <w:color w:val="E36C0A"/>
          <w:sz w:val="32"/>
          <w:szCs w:val="44"/>
        </w:rPr>
        <w:t>06 Días / 05 Noches</w:t>
      </w:r>
    </w:p>
    <w:p w14:paraId="30B8D525" w14:textId="77777777" w:rsidR="00313AC8" w:rsidRPr="00D24E7E" w:rsidRDefault="00313AC8" w:rsidP="00FA7928">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p>
    <w:p w14:paraId="3DD5C44C" w14:textId="77777777" w:rsidR="00313AC8" w:rsidRPr="00D24E7E" w:rsidRDefault="00313AC8" w:rsidP="00FA7928">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p>
    <w:p w14:paraId="4CD85D41" w14:textId="77777777" w:rsidR="00313AC8" w:rsidRPr="00D24E7E" w:rsidRDefault="00D24E7E" w:rsidP="00FA7928">
      <w:pPr>
        <w:tabs>
          <w:tab w:val="left" w:pos="-567"/>
          <w:tab w:val="left" w:pos="-426"/>
        </w:tabs>
        <w:autoSpaceDE w:val="0"/>
        <w:autoSpaceDN w:val="0"/>
        <w:adjustRightInd w:val="0"/>
        <w:spacing w:after="0" w:line="240" w:lineRule="auto"/>
        <w:ind w:left="-426" w:right="-285"/>
        <w:rPr>
          <w:rFonts w:ascii="Century Gothic" w:hAnsi="Century Gothic" w:cs="Arial Narrow"/>
          <w:b/>
          <w:sz w:val="20"/>
          <w:szCs w:val="20"/>
          <w:lang w:val="es-EC" w:eastAsia="es-EC"/>
        </w:rPr>
      </w:pPr>
      <w:r>
        <w:rPr>
          <w:rFonts w:ascii="Century Gothic" w:hAnsi="Century Gothic" w:cs="Arial Narrow"/>
          <w:b/>
          <w:noProof/>
          <w:sz w:val="20"/>
          <w:szCs w:val="20"/>
          <w:lang w:eastAsia="es-ES_tradnl"/>
        </w:rPr>
        <w:drawing>
          <wp:anchor distT="0" distB="0" distL="114300" distR="114300" simplePos="0" relativeHeight="251658752" behindDoc="1" locked="0" layoutInCell="1" allowOverlap="1" wp14:anchorId="2AA2F7C7" wp14:editId="490850F4">
            <wp:simplePos x="0" y="0"/>
            <wp:positionH relativeFrom="column">
              <wp:posOffset>2464880</wp:posOffset>
            </wp:positionH>
            <wp:positionV relativeFrom="paragraph">
              <wp:posOffset>30480</wp:posOffset>
            </wp:positionV>
            <wp:extent cx="2980055" cy="2230755"/>
            <wp:effectExtent l="76200" t="76200" r="106045" b="112395"/>
            <wp:wrapTight wrapText="bothSides">
              <wp:wrapPolygon edited="0">
                <wp:start x="-276" y="-738"/>
                <wp:lineTo x="-552" y="-553"/>
                <wp:lineTo x="-552" y="21950"/>
                <wp:lineTo x="-276" y="22688"/>
                <wp:lineTo x="22092" y="22688"/>
                <wp:lineTo x="22369" y="20290"/>
                <wp:lineTo x="22369" y="2398"/>
                <wp:lineTo x="22092" y="-369"/>
                <wp:lineTo x="22092" y="-738"/>
                <wp:lineTo x="-276" y="-738"/>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0055" cy="223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13AC8" w:rsidRPr="00D24E7E">
        <w:rPr>
          <w:rFonts w:ascii="Century Gothic" w:hAnsi="Century Gothic" w:cs="Arial Narrow"/>
          <w:b/>
          <w:sz w:val="20"/>
          <w:szCs w:val="20"/>
          <w:lang w:val="es-EC" w:eastAsia="es-EC"/>
        </w:rPr>
        <w:t>SALIDAS GARANTIZADAS</w:t>
      </w:r>
    </w:p>
    <w:p w14:paraId="237E6D44" w14:textId="77777777" w:rsidR="00313AC8" w:rsidRPr="00D24E7E" w:rsidRDefault="00313AC8" w:rsidP="00FA7928">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p>
    <w:p w14:paraId="44329DB3" w14:textId="77777777" w:rsidR="00313AC8" w:rsidRPr="00D24E7E" w:rsidRDefault="00D24E7E" w:rsidP="00FA7928">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****2020</w:t>
      </w:r>
      <w:r w:rsidR="00313AC8" w:rsidRPr="00D24E7E">
        <w:rPr>
          <w:rFonts w:ascii="Century Gothic" w:hAnsi="Century Gothic" w:cs="Arial Narrow"/>
          <w:sz w:val="20"/>
          <w:szCs w:val="20"/>
          <w:lang w:val="es-EC" w:eastAsia="es-EC"/>
        </w:rPr>
        <w:t>****</w:t>
      </w:r>
    </w:p>
    <w:p w14:paraId="64D8A741" w14:textId="77777777" w:rsidR="00313AC8" w:rsidRPr="00D24E7E" w:rsidRDefault="00313AC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sidRPr="00D24E7E">
        <w:rPr>
          <w:rFonts w:ascii="Century Gothic" w:hAnsi="Century Gothic" w:cs="Arial"/>
          <w:b/>
          <w:bCs/>
          <w:sz w:val="20"/>
          <w:szCs w:val="20"/>
          <w:lang w:val="es-EC" w:eastAsia="es-EC"/>
        </w:rPr>
        <w:t xml:space="preserve">Mayo </w:t>
      </w:r>
      <w:r w:rsidR="00FA7928">
        <w:rPr>
          <w:rFonts w:ascii="Century Gothic" w:hAnsi="Century Gothic" w:cs="Arial"/>
          <w:b/>
          <w:bCs/>
          <w:sz w:val="20"/>
          <w:szCs w:val="20"/>
          <w:lang w:val="es-EC" w:eastAsia="es-EC"/>
        </w:rPr>
        <w:t xml:space="preserve">  </w:t>
      </w:r>
      <w:r w:rsidR="00FA7928">
        <w:rPr>
          <w:rFonts w:ascii="Century Gothic" w:hAnsi="Century Gothic" w:cs="Arial"/>
          <w:b/>
          <w:bCs/>
          <w:sz w:val="20"/>
          <w:szCs w:val="20"/>
          <w:lang w:val="es-EC" w:eastAsia="es-EC"/>
        </w:rPr>
        <w:tab/>
      </w:r>
      <w:r w:rsidR="00685A3B">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3 10 17 24 31</w:t>
      </w:r>
    </w:p>
    <w:p w14:paraId="66955089"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7 14 21 28</w:t>
      </w:r>
    </w:p>
    <w:p w14:paraId="093F9581"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Julio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5 12 19 26</w:t>
      </w:r>
    </w:p>
    <w:p w14:paraId="67572165"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Agosto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2 9 16 23 30</w:t>
      </w:r>
    </w:p>
    <w:p w14:paraId="14A90DFD"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Septiembre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6 13 20 27</w:t>
      </w:r>
    </w:p>
    <w:p w14:paraId="348A64C6"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Octubre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4 11 18 25</w:t>
      </w:r>
    </w:p>
    <w:p w14:paraId="3C48CCCF" w14:textId="77777777" w:rsidR="00313AC8" w:rsidRPr="00D24E7E" w:rsidRDefault="00FA7928" w:rsidP="00FA7928">
      <w:pPr>
        <w:tabs>
          <w:tab w:val="left" w:pos="-567"/>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Diciembre       </w:t>
      </w:r>
      <w:r>
        <w:rPr>
          <w:rFonts w:ascii="Century Gothic" w:hAnsi="Century Gothic" w:cs="Arial"/>
          <w:b/>
          <w:bCs/>
          <w:sz w:val="20"/>
          <w:szCs w:val="20"/>
          <w:lang w:val="es-EC" w:eastAsia="es-EC"/>
        </w:rPr>
        <w:tab/>
      </w:r>
      <w:r w:rsidR="00D24E7E" w:rsidRPr="00D24E7E">
        <w:rPr>
          <w:rFonts w:ascii="Century Gothic" w:hAnsi="Century Gothic" w:cs="TimesNewRomanPSMT"/>
          <w:sz w:val="20"/>
          <w:szCs w:val="20"/>
          <w:lang w:val="es-EC" w:eastAsia="es-EC"/>
        </w:rPr>
        <w:t>20</w:t>
      </w:r>
    </w:p>
    <w:p w14:paraId="4FE5E29C" w14:textId="77777777" w:rsidR="00313AC8" w:rsidRPr="00D24E7E" w:rsidRDefault="00D24E7E" w:rsidP="00FA7928">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****2021</w:t>
      </w:r>
      <w:r w:rsidR="00313AC8" w:rsidRPr="00D24E7E">
        <w:rPr>
          <w:rFonts w:ascii="Century Gothic" w:hAnsi="Century Gothic" w:cs="Arial Narrow"/>
          <w:sz w:val="20"/>
          <w:szCs w:val="20"/>
          <w:lang w:val="es-EC" w:eastAsia="es-EC"/>
        </w:rPr>
        <w:t>****</w:t>
      </w:r>
    </w:p>
    <w:p w14:paraId="41336A77" w14:textId="77777777" w:rsidR="00313AC8" w:rsidRPr="00D24E7E" w:rsidRDefault="00FA7928" w:rsidP="00FA7928">
      <w:pPr>
        <w:tabs>
          <w:tab w:val="left" w:pos="-426"/>
        </w:tabs>
        <w:autoSpaceDE w:val="0"/>
        <w:autoSpaceDN w:val="0"/>
        <w:adjustRightInd w:val="0"/>
        <w:spacing w:after="0" w:line="240" w:lineRule="auto"/>
        <w:ind w:left="-426" w:right="-285"/>
        <w:rPr>
          <w:rFonts w:ascii="Century Gothic" w:hAnsi="Century Gothic" w:cs="TimesNewRomanPSMT"/>
          <w:sz w:val="20"/>
          <w:szCs w:val="20"/>
          <w:lang w:val="es-EC" w:eastAsia="es-EC"/>
        </w:rPr>
      </w:pPr>
      <w:r>
        <w:rPr>
          <w:rFonts w:ascii="Century Gothic" w:hAnsi="Century Gothic" w:cs="Arial"/>
          <w:b/>
          <w:bCs/>
          <w:sz w:val="20"/>
          <w:szCs w:val="20"/>
          <w:lang w:val="es-EC" w:eastAsia="es-EC"/>
        </w:rPr>
        <w:t>Marzo</w:t>
      </w:r>
      <w:r>
        <w:rPr>
          <w:rFonts w:ascii="Century Gothic" w:hAnsi="Century Gothic" w:cs="Arial"/>
          <w:b/>
          <w:bCs/>
          <w:sz w:val="20"/>
          <w:szCs w:val="20"/>
          <w:lang w:val="es-EC" w:eastAsia="es-EC"/>
        </w:rPr>
        <w:tab/>
        <w:t xml:space="preserve">   </w:t>
      </w:r>
      <w:r>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14 28</w:t>
      </w:r>
    </w:p>
    <w:p w14:paraId="6C88315E"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TimesNewRomanPSMT"/>
          <w:sz w:val="20"/>
          <w:szCs w:val="20"/>
          <w:lang w:val="es-EC" w:eastAsia="es-EC"/>
        </w:rPr>
      </w:pPr>
      <w:r w:rsidRPr="00D24E7E">
        <w:rPr>
          <w:rFonts w:ascii="Century Gothic" w:hAnsi="Century Gothic" w:cs="Arial"/>
          <w:b/>
          <w:bCs/>
          <w:sz w:val="20"/>
          <w:szCs w:val="20"/>
          <w:lang w:val="es-EC" w:eastAsia="es-EC"/>
        </w:rPr>
        <w:t xml:space="preserve">Abril                 </w:t>
      </w:r>
      <w:r w:rsidR="00FA7928">
        <w:rPr>
          <w:rFonts w:ascii="Century Gothic" w:hAnsi="Century Gothic" w:cs="Arial"/>
          <w:b/>
          <w:bCs/>
          <w:sz w:val="20"/>
          <w:szCs w:val="20"/>
          <w:lang w:val="es-EC" w:eastAsia="es-EC"/>
        </w:rPr>
        <w:tab/>
      </w:r>
      <w:r w:rsidR="00D24E7E" w:rsidRPr="00D24E7E">
        <w:rPr>
          <w:rFonts w:ascii="Century Gothic" w:hAnsi="Century Gothic"/>
          <w:sz w:val="20"/>
          <w:szCs w:val="20"/>
          <w:lang w:val="es-EC" w:eastAsia="es-EC"/>
        </w:rPr>
        <w:t>4 18</w:t>
      </w:r>
    </w:p>
    <w:p w14:paraId="3FDAD0B2"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ArialNarrow-Bold"/>
          <w:b/>
          <w:bCs/>
          <w:sz w:val="20"/>
          <w:szCs w:val="20"/>
          <w:u w:val="single"/>
          <w:lang w:val="es-EC" w:eastAsia="es-EC"/>
        </w:rPr>
      </w:pPr>
    </w:p>
    <w:p w14:paraId="488505B8"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ArialNarrow-Bold"/>
          <w:b/>
          <w:bCs/>
          <w:sz w:val="20"/>
          <w:szCs w:val="20"/>
          <w:u w:val="single"/>
          <w:lang w:val="es-EC" w:eastAsia="es-EC"/>
        </w:rPr>
      </w:pPr>
    </w:p>
    <w:p w14:paraId="32394181"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ArialNarrow-Bold"/>
          <w:b/>
          <w:bCs/>
          <w:sz w:val="20"/>
          <w:szCs w:val="20"/>
          <w:u w:val="single"/>
          <w:lang w:val="es-EC" w:eastAsia="es-EC"/>
        </w:rPr>
      </w:pPr>
      <w:r w:rsidRPr="00D24E7E">
        <w:rPr>
          <w:rFonts w:ascii="Century Gothic" w:hAnsi="Century Gothic" w:cs="ArialNarrow-Bold"/>
          <w:b/>
          <w:bCs/>
          <w:sz w:val="20"/>
          <w:szCs w:val="20"/>
          <w:u w:val="single"/>
          <w:lang w:val="es-EC" w:eastAsia="es-EC"/>
        </w:rPr>
        <w:t>ITINERARIO</w:t>
      </w:r>
    </w:p>
    <w:p w14:paraId="5992CDA6"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ArialNarrow-Bold"/>
          <w:b/>
          <w:bCs/>
          <w:sz w:val="20"/>
          <w:szCs w:val="20"/>
          <w:u w:val="single"/>
          <w:lang w:val="es-EC" w:eastAsia="es-EC"/>
        </w:rPr>
      </w:pPr>
    </w:p>
    <w:p w14:paraId="6FE846B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Dia 1: Montreal</w:t>
      </w:r>
    </w:p>
    <w:p w14:paraId="3CED225C"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Recepcion en el aeropuerto y traslado a su hotel. Resto del dia libre. Alojamiento.</w:t>
      </w:r>
    </w:p>
    <w:p w14:paraId="704BFB76"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p>
    <w:p w14:paraId="2DFAC81E"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Dia 2: Montreal</w:t>
      </w:r>
    </w:p>
    <w:p w14:paraId="08DBF042"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Desayuno Americano - Por la mañana visita de la ciudad. Conoceremos la segunda ciudad mas grande de habla francesa del mundo. Entre los puntos mas destacados se encuentran el viejo Montreal: disfrute de un  viaje en el tiempo, fundada en 1642, con sus calles empedradas es una atraccion principal para los visitantes y lugareños por igual. En esta parte de la ciudad se encuentra la Basilica de Notre Dame (visita incluida). Distrito Financiero y Comercial, calle Sainte- Catherine, Place ville Marie (centro commercial subterraneo), Universidad de Mc Gill, barrio oriental. Estadio Olimpico, construido para los juegos olimpicos de 1976, es verdaderamente una obra maestra arquitectonica. Su torre con sus 165m. es la mas alta torre inclinada del mundo. Aqui mismo se encuentran el Biodome y Jardin Botanico. Monte Real, este encantador parque ofrece muchas actividades al aire libre y vistas impresionantes de la ciudad desde sus miradores, pararemos en uno de ellos para apreciar una vista panoramica de la ciudad antes de regresar a nuestro hotel. Tarde libre. Alojamiento.</w:t>
      </w:r>
    </w:p>
    <w:p w14:paraId="789CC0C8"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p>
    <w:p w14:paraId="309CAA5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Dia 3: Montreal / Quebec / Montreal</w:t>
      </w:r>
    </w:p>
    <w:p w14:paraId="053EFAC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lastRenderedPageBreak/>
        <w:t>Desayuno Americano. Hoy partimos hacia Quebec. visitaremos la historica ciudad las mas vieja de esta nacion. Visita panoramica: la Universidad de Laval, monumentos historicos, la Citadel y otros puntos de interes. Luego del almuerzo ( no incluido) tendremos tiempo para caminar esta ciudad y luego regresamos a Montreal. Alojamiento.</w:t>
      </w:r>
    </w:p>
    <w:p w14:paraId="5C26BEB0"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p>
    <w:p w14:paraId="556E5A7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 xml:space="preserve"> Dia 4: Montreal /Ottawa/Toronto</w:t>
      </w:r>
    </w:p>
    <w:p w14:paraId="0590D8EE"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Desayuno Americano - Salida a primera hora de la mañana para llegar a la ciudad de Ottawa. Al llegar realizaremos el tour de la ciudad, visitando el Parlamento, barrios residenciales, mansiones del Primer Ministro y el Gobernador General, las residencias de los embajadores, la Corte Suprema y otros puntos de interes. Luego del almuerzo (no incluido) salida hacia Brockville para disfrutar de un pequeño crucero por las Mil</w:t>
      </w:r>
    </w:p>
    <w:p w14:paraId="20DECC3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Islas del Rio St. Lawrence. Esta region es el lugar donde se creo el popular aderezo Thousand Islands, es tambien una de las regiones del este de Canada preferidas como destino turistico. El crucero, que tiene una duracion aproximada de 1 hora, muestra las espectaculares vistas panoramicas de la zona y brinda informacion sobre la historia del area, sus leyendas y su gente. Tambien se pueden ver en este lugar barcos de todo el mundo que navegan cautelosamente por las angostas secciones del rio St.Lawrence, el canal de agua dulce mas largo del mundo. Continuacion del viaje en autobus hacia Toronto. Llegada, alojamiento.</w:t>
      </w:r>
    </w:p>
    <w:p w14:paraId="1E4C7AAD"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p>
    <w:p w14:paraId="770AF086"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Dia 5: Toronto / Niagara Falls</w:t>
      </w:r>
    </w:p>
    <w:p w14:paraId="79BA2EED"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Desayuno Americano - Por la manaña iniciamos nuestro recorrido por la ciudad: la Alcaldia, el Parlamento Provincial, la Universidad de Toronto, Yorkville :el barrio bohemio, la zona residencial de Forest Hill y el area donde se encuentra la muy conocida torre CN. Luego continuaremos hacia Niagara que se encuentra a una hora aproximadamante, en la ruta visitaremos el pueblo de ensueño que es Niagara on the Lake, la primera capital que tuvo Canada. Recorremos el area vitivinicola del</w:t>
      </w:r>
    </w:p>
    <w:p w14:paraId="76A729D0"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Niagara y comenzaermos el tour por la zona, visitando el reloj floral; el remolino sobre el cual viaja el carro aereo espanol. Paseo en el barco Hornblower (Mayo a Octubre) o los tuneles escenicos (Octubre a Mayo). Llegada. Alojamiento.</w:t>
      </w:r>
    </w:p>
    <w:p w14:paraId="05FC0A2D"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p>
    <w:p w14:paraId="311F0C55"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w:b/>
          <w:bCs/>
          <w:sz w:val="20"/>
          <w:szCs w:val="20"/>
          <w:lang w:val="es-EC" w:eastAsia="es-EC"/>
        </w:rPr>
      </w:pPr>
      <w:r w:rsidRPr="00D24E7E">
        <w:rPr>
          <w:rFonts w:ascii="Century Gothic" w:hAnsi="Century Gothic" w:cs="Arial"/>
          <w:b/>
          <w:bCs/>
          <w:sz w:val="20"/>
          <w:szCs w:val="20"/>
          <w:lang w:val="es-EC" w:eastAsia="es-EC"/>
        </w:rPr>
        <w:t>Dia 6: Niagara Falls / Buffalo o Toronto</w:t>
      </w:r>
    </w:p>
    <w:p w14:paraId="0F28E443" w14:textId="77777777" w:rsidR="00313AC8" w:rsidRPr="00D24E7E" w:rsidRDefault="00313AC8" w:rsidP="00FA7928">
      <w:pPr>
        <w:tabs>
          <w:tab w:val="left" w:pos="-426"/>
        </w:tabs>
        <w:autoSpaceDE w:val="0"/>
        <w:autoSpaceDN w:val="0"/>
        <w:adjustRightInd w:val="0"/>
        <w:spacing w:after="0"/>
        <w:ind w:left="-426" w:right="-285"/>
        <w:jc w:val="both"/>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 xml:space="preserve">Desayuno Americano. A la hora indicada traslado al aeropuerto de Buffalo o Toronto para su salida. </w:t>
      </w:r>
    </w:p>
    <w:p w14:paraId="2EC9877A" w14:textId="77777777" w:rsidR="00313AC8" w:rsidRPr="00D24E7E" w:rsidRDefault="00313AC8" w:rsidP="00FA7928">
      <w:pPr>
        <w:tabs>
          <w:tab w:val="left" w:pos="-567"/>
          <w:tab w:val="left" w:pos="-426"/>
        </w:tabs>
        <w:autoSpaceDE w:val="0"/>
        <w:autoSpaceDN w:val="0"/>
        <w:adjustRightInd w:val="0"/>
        <w:spacing w:after="0" w:line="240" w:lineRule="auto"/>
        <w:ind w:left="-426" w:right="-285"/>
        <w:jc w:val="both"/>
        <w:rPr>
          <w:rFonts w:ascii="Century Gothic" w:hAnsi="Century Gothic" w:cs="ArialNarrow"/>
          <w:b/>
          <w:sz w:val="20"/>
          <w:szCs w:val="20"/>
          <w:lang w:eastAsia="es-EC"/>
        </w:rPr>
      </w:pPr>
    </w:p>
    <w:p w14:paraId="045F2273" w14:textId="77777777" w:rsidR="00313AC8" w:rsidRPr="00D24E7E" w:rsidRDefault="00313AC8" w:rsidP="00685A3B">
      <w:pPr>
        <w:tabs>
          <w:tab w:val="left" w:pos="-567"/>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r w:rsidRPr="00D24E7E">
        <w:rPr>
          <w:rFonts w:ascii="Century Gothic" w:hAnsi="Century Gothic" w:cs="ArialNarrow"/>
          <w:b/>
          <w:sz w:val="20"/>
          <w:szCs w:val="20"/>
          <w:lang w:eastAsia="es-EC"/>
        </w:rPr>
        <w:t>Fin de nuestros servicios</w:t>
      </w:r>
    </w:p>
    <w:p w14:paraId="50B9420F" w14:textId="77777777" w:rsidR="00313AC8" w:rsidRPr="00D24E7E" w:rsidRDefault="00313AC8" w:rsidP="00FA7928">
      <w:pPr>
        <w:tabs>
          <w:tab w:val="left" w:pos="-567"/>
          <w:tab w:val="left" w:pos="-426"/>
        </w:tabs>
        <w:spacing w:after="0"/>
        <w:ind w:left="-426" w:right="-285"/>
        <w:rPr>
          <w:rFonts w:ascii="Century Gothic" w:eastAsia="Times New Roman" w:hAnsi="Century Gothic"/>
          <w:b/>
          <w:sz w:val="20"/>
          <w:szCs w:val="20"/>
          <w:lang w:val="es-EC" w:eastAsia="es-EC"/>
        </w:rPr>
      </w:pPr>
    </w:p>
    <w:p w14:paraId="6E2820B3" w14:textId="77777777" w:rsidR="00313AC8" w:rsidRPr="00D24E7E" w:rsidRDefault="00313AC8" w:rsidP="00FA7928">
      <w:pPr>
        <w:tabs>
          <w:tab w:val="left" w:pos="-426"/>
          <w:tab w:val="left" w:pos="-284"/>
        </w:tabs>
        <w:spacing w:after="0"/>
        <w:ind w:left="-426" w:right="-285"/>
        <w:rPr>
          <w:rFonts w:ascii="Century Gothic" w:eastAsia="Times New Roman" w:hAnsi="Century Gothic"/>
          <w:b/>
          <w:sz w:val="20"/>
          <w:szCs w:val="20"/>
          <w:lang w:val="es-EC" w:eastAsia="es-EC"/>
        </w:rPr>
      </w:pPr>
      <w:r w:rsidRPr="00D24E7E">
        <w:rPr>
          <w:rFonts w:ascii="Century Gothic" w:eastAsia="Times New Roman" w:hAnsi="Century Gothic"/>
          <w:b/>
          <w:sz w:val="20"/>
          <w:szCs w:val="20"/>
          <w:lang w:val="es-EC" w:eastAsia="es-EC"/>
        </w:rPr>
        <w:t>PROGRAMA INCLUYE:</w:t>
      </w:r>
    </w:p>
    <w:p w14:paraId="147B5869"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Admisión al barco de Mil Islas - Opera de Mayo 1 a Octubre 31 -</w:t>
      </w:r>
    </w:p>
    <w:p w14:paraId="5AFB5E7A"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Fuera de temporada se visita el Museo de la Civilizacion en Ottawa</w:t>
      </w:r>
    </w:p>
    <w:p w14:paraId="78646035"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Circuito basado en hotel turista y/o turista superior</w:t>
      </w:r>
    </w:p>
    <w:p w14:paraId="3DCBD50E"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Incluye 5 Desayunos Americanos</w:t>
      </w:r>
    </w:p>
    <w:p w14:paraId="4FB9410B"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Incluye Hornblower Niagara Opera de Mayo a Octubre. Fuera de</w:t>
      </w:r>
    </w:p>
    <w:p w14:paraId="11011D5D"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temporada sera substituido por los tuneles escenicos.</w:t>
      </w:r>
    </w:p>
    <w:p w14:paraId="72D02E82"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Incluye manejo de 1 maleta por pasajero durante el recorrido,</w:t>
      </w:r>
    </w:p>
    <w:p w14:paraId="37951422" w14:textId="77777777" w:rsidR="00313AC8" w:rsidRPr="00D24E7E" w:rsidRDefault="00313AC8" w:rsidP="008E65AC">
      <w:pPr>
        <w:pStyle w:val="Prrafodelista"/>
        <w:numPr>
          <w:ilvl w:val="0"/>
          <w:numId w:val="19"/>
        </w:numPr>
        <w:tabs>
          <w:tab w:val="left" w:pos="-426"/>
        </w:tabs>
        <w:autoSpaceDE w:val="0"/>
        <w:autoSpaceDN w:val="0"/>
        <w:adjustRightInd w:val="0"/>
        <w:ind w:left="-426" w:right="-285" w:firstLine="142"/>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maletas adicionales seran cobradas</w:t>
      </w:r>
    </w:p>
    <w:p w14:paraId="6D322D32" w14:textId="77777777" w:rsidR="00313AC8" w:rsidRPr="00D24E7E" w:rsidRDefault="00313AC8" w:rsidP="008E65AC">
      <w:pPr>
        <w:pStyle w:val="Prrafodelista"/>
        <w:numPr>
          <w:ilvl w:val="0"/>
          <w:numId w:val="19"/>
        </w:numPr>
        <w:tabs>
          <w:tab w:val="left" w:pos="-567"/>
          <w:tab w:val="left" w:pos="-426"/>
        </w:tabs>
        <w:ind w:left="-426" w:right="-285" w:firstLine="142"/>
        <w:rPr>
          <w:rFonts w:ascii="Century Gothic" w:hAnsi="Century Gothic"/>
          <w:b/>
          <w:sz w:val="20"/>
          <w:szCs w:val="20"/>
        </w:rPr>
      </w:pPr>
      <w:r w:rsidRPr="00D24E7E">
        <w:rPr>
          <w:rFonts w:ascii="Century Gothic" w:hAnsi="Century Gothic" w:cs="Arial Narrow"/>
          <w:sz w:val="20"/>
          <w:szCs w:val="20"/>
          <w:lang w:val="es-EC" w:eastAsia="es-EC"/>
        </w:rPr>
        <w:t>Incluye Traslados de llegada y salida</w:t>
      </w:r>
    </w:p>
    <w:p w14:paraId="38FCD6FE" w14:textId="77777777" w:rsidR="00FF0CFA" w:rsidRPr="00D24E7E" w:rsidRDefault="00313AC8" w:rsidP="008E65AC">
      <w:pPr>
        <w:pStyle w:val="Prrafodelista"/>
        <w:numPr>
          <w:ilvl w:val="0"/>
          <w:numId w:val="19"/>
        </w:numPr>
        <w:tabs>
          <w:tab w:val="left" w:pos="-567"/>
          <w:tab w:val="left" w:pos="-426"/>
        </w:tabs>
        <w:ind w:left="-426" w:right="-285" w:firstLine="142"/>
        <w:rPr>
          <w:rFonts w:ascii="Century Gothic" w:hAnsi="Century Gothic"/>
          <w:b/>
          <w:sz w:val="20"/>
          <w:szCs w:val="20"/>
        </w:rPr>
      </w:pPr>
      <w:r w:rsidRPr="00D24E7E">
        <w:rPr>
          <w:rFonts w:ascii="Century Gothic" w:hAnsi="Century Gothic"/>
          <w:b/>
          <w:sz w:val="20"/>
          <w:szCs w:val="20"/>
        </w:rPr>
        <w:t>Impuestos Ecuatorianos: IVA, ISD</w:t>
      </w:r>
    </w:p>
    <w:p w14:paraId="56D0A39E" w14:textId="77777777" w:rsidR="002F753F" w:rsidRDefault="002F753F" w:rsidP="00FA7928">
      <w:pPr>
        <w:tabs>
          <w:tab w:val="left" w:pos="-567"/>
          <w:tab w:val="left" w:pos="-426"/>
        </w:tabs>
        <w:spacing w:after="0" w:line="240" w:lineRule="auto"/>
        <w:ind w:left="-426" w:right="-285"/>
        <w:jc w:val="center"/>
        <w:rPr>
          <w:rStyle w:val="A4"/>
          <w:rFonts w:ascii="Century Gothic" w:hAnsi="Century Gothic"/>
          <w:b/>
          <w:sz w:val="20"/>
          <w:szCs w:val="20"/>
        </w:rPr>
      </w:pPr>
    </w:p>
    <w:p w14:paraId="1D21B9F8"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31E82334"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319B6000"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30BEBF3C"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20BB3578"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48FEF9CF"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78C26365" w14:textId="77777777" w:rsidR="00FA7928" w:rsidRDefault="00FA7928" w:rsidP="00FA7928">
      <w:pPr>
        <w:tabs>
          <w:tab w:val="left" w:pos="-567"/>
          <w:tab w:val="left" w:pos="-426"/>
        </w:tabs>
        <w:spacing w:after="0" w:line="240" w:lineRule="auto"/>
        <w:ind w:left="-426" w:right="-285"/>
        <w:jc w:val="center"/>
        <w:rPr>
          <w:rStyle w:val="A4"/>
          <w:rFonts w:ascii="Century Gothic" w:hAnsi="Century Gothic"/>
          <w:b/>
          <w:sz w:val="20"/>
          <w:szCs w:val="20"/>
        </w:rPr>
      </w:pPr>
    </w:p>
    <w:p w14:paraId="546C1ACB" w14:textId="77777777" w:rsidR="00313AC8" w:rsidRPr="00FA7928" w:rsidRDefault="00313AC8" w:rsidP="00FA7928">
      <w:pPr>
        <w:tabs>
          <w:tab w:val="left" w:pos="-426"/>
        </w:tabs>
        <w:spacing w:after="0" w:line="240" w:lineRule="auto"/>
        <w:ind w:left="-426" w:right="-285"/>
        <w:jc w:val="center"/>
        <w:rPr>
          <w:rFonts w:ascii="Century Gothic" w:hAnsi="Century Gothic" w:cs="Swis721 Cn BT"/>
          <w:sz w:val="20"/>
          <w:szCs w:val="20"/>
        </w:rPr>
      </w:pPr>
      <w:r w:rsidRPr="00D24E7E">
        <w:rPr>
          <w:rStyle w:val="A4"/>
          <w:rFonts w:ascii="Century Gothic" w:hAnsi="Century Gothic"/>
          <w:b/>
          <w:sz w:val="20"/>
          <w:szCs w:val="20"/>
        </w:rPr>
        <w:t>PRECIOS POR PERSONA EN US$</w:t>
      </w:r>
    </w:p>
    <w:tbl>
      <w:tblPr>
        <w:tblW w:w="7264" w:type="dxa"/>
        <w:jc w:val="center"/>
        <w:tblCellMar>
          <w:left w:w="70" w:type="dxa"/>
          <w:right w:w="70" w:type="dxa"/>
        </w:tblCellMar>
        <w:tblLook w:val="04A0" w:firstRow="1" w:lastRow="0" w:firstColumn="1" w:lastColumn="0" w:noHBand="0" w:noVBand="1"/>
      </w:tblPr>
      <w:tblGrid>
        <w:gridCol w:w="2834"/>
        <w:gridCol w:w="854"/>
        <w:gridCol w:w="854"/>
        <w:gridCol w:w="854"/>
        <w:gridCol w:w="854"/>
        <w:gridCol w:w="1014"/>
      </w:tblGrid>
      <w:tr w:rsidR="002F753F" w:rsidRPr="002F753F" w14:paraId="421CD36C" w14:textId="77777777" w:rsidTr="00FA7928">
        <w:trPr>
          <w:trHeight w:val="171"/>
          <w:jc w:val="center"/>
        </w:trPr>
        <w:tc>
          <w:tcPr>
            <w:tcW w:w="2834" w:type="dxa"/>
            <w:tcBorders>
              <w:top w:val="single" w:sz="8" w:space="0" w:color="auto"/>
              <w:left w:val="single" w:sz="4" w:space="0" w:color="auto"/>
              <w:bottom w:val="nil"/>
              <w:right w:val="single" w:sz="4" w:space="0" w:color="auto"/>
            </w:tcBorders>
            <w:shd w:val="clear" w:color="000000" w:fill="1F497D"/>
            <w:vAlign w:val="center"/>
            <w:hideMark/>
          </w:tcPr>
          <w:p w14:paraId="524CB663" w14:textId="77777777" w:rsidR="002F753F" w:rsidRPr="002F753F" w:rsidRDefault="002F753F" w:rsidP="008E65AC">
            <w:pPr>
              <w:tabs>
                <w:tab w:val="left" w:pos="19"/>
              </w:tabs>
              <w:spacing w:after="0" w:line="240" w:lineRule="auto"/>
              <w:ind w:left="19"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SALIDAS</w:t>
            </w:r>
          </w:p>
        </w:tc>
        <w:tc>
          <w:tcPr>
            <w:tcW w:w="854" w:type="dxa"/>
            <w:tcBorders>
              <w:top w:val="single" w:sz="8" w:space="0" w:color="auto"/>
              <w:left w:val="nil"/>
              <w:bottom w:val="nil"/>
              <w:right w:val="single" w:sz="4" w:space="0" w:color="auto"/>
            </w:tcBorders>
            <w:shd w:val="clear" w:color="000000" w:fill="1F497D"/>
            <w:vAlign w:val="center"/>
            <w:hideMark/>
          </w:tcPr>
          <w:p w14:paraId="63FDC93B"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SGL</w:t>
            </w:r>
          </w:p>
        </w:tc>
        <w:tc>
          <w:tcPr>
            <w:tcW w:w="854" w:type="dxa"/>
            <w:tcBorders>
              <w:top w:val="single" w:sz="8" w:space="0" w:color="auto"/>
              <w:left w:val="nil"/>
              <w:bottom w:val="nil"/>
              <w:right w:val="single" w:sz="4" w:space="0" w:color="auto"/>
            </w:tcBorders>
            <w:shd w:val="clear" w:color="000000" w:fill="1F497D"/>
            <w:vAlign w:val="center"/>
            <w:hideMark/>
          </w:tcPr>
          <w:p w14:paraId="1A1DD166"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DBL</w:t>
            </w:r>
          </w:p>
        </w:tc>
        <w:tc>
          <w:tcPr>
            <w:tcW w:w="854" w:type="dxa"/>
            <w:tcBorders>
              <w:top w:val="single" w:sz="8" w:space="0" w:color="auto"/>
              <w:left w:val="nil"/>
              <w:bottom w:val="nil"/>
              <w:right w:val="single" w:sz="4" w:space="0" w:color="auto"/>
            </w:tcBorders>
            <w:shd w:val="clear" w:color="000000" w:fill="1F497D"/>
            <w:vAlign w:val="center"/>
            <w:hideMark/>
          </w:tcPr>
          <w:p w14:paraId="04F6FE4A"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TPL</w:t>
            </w:r>
          </w:p>
        </w:tc>
        <w:tc>
          <w:tcPr>
            <w:tcW w:w="854" w:type="dxa"/>
            <w:tcBorders>
              <w:top w:val="single" w:sz="8" w:space="0" w:color="auto"/>
              <w:left w:val="nil"/>
              <w:bottom w:val="nil"/>
              <w:right w:val="single" w:sz="4" w:space="0" w:color="auto"/>
            </w:tcBorders>
            <w:shd w:val="clear" w:color="000000" w:fill="1F497D"/>
            <w:vAlign w:val="center"/>
            <w:hideMark/>
          </w:tcPr>
          <w:p w14:paraId="12861442"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CUA</w:t>
            </w:r>
          </w:p>
        </w:tc>
        <w:tc>
          <w:tcPr>
            <w:tcW w:w="1014" w:type="dxa"/>
            <w:tcBorders>
              <w:top w:val="single" w:sz="8" w:space="0" w:color="auto"/>
              <w:left w:val="nil"/>
              <w:bottom w:val="nil"/>
              <w:right w:val="single" w:sz="4" w:space="0" w:color="auto"/>
            </w:tcBorders>
            <w:shd w:val="clear" w:color="000000" w:fill="1F497D"/>
            <w:vAlign w:val="center"/>
            <w:hideMark/>
          </w:tcPr>
          <w:p w14:paraId="3CC3E45F"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FFFFFF"/>
                <w:sz w:val="20"/>
                <w:szCs w:val="20"/>
                <w:lang w:val="es-EC" w:eastAsia="es-EC"/>
              </w:rPr>
            </w:pPr>
            <w:r w:rsidRPr="002F753F">
              <w:rPr>
                <w:rFonts w:ascii="Century Gothic" w:eastAsia="Times New Roman" w:hAnsi="Century Gothic"/>
                <w:b/>
                <w:bCs/>
                <w:color w:val="FFFFFF"/>
                <w:sz w:val="20"/>
                <w:szCs w:val="20"/>
                <w:lang w:val="es-EC" w:eastAsia="es-EC"/>
              </w:rPr>
              <w:t>CHD</w:t>
            </w:r>
          </w:p>
        </w:tc>
      </w:tr>
      <w:tr w:rsidR="002F753F" w:rsidRPr="002F753F" w14:paraId="2835690B" w14:textId="77777777" w:rsidTr="00FA7928">
        <w:trPr>
          <w:trHeight w:val="949"/>
          <w:jc w:val="center"/>
        </w:trPr>
        <w:tc>
          <w:tcPr>
            <w:tcW w:w="283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6E7B7F0" w14:textId="77777777" w:rsidR="00FA7928" w:rsidRDefault="002F753F" w:rsidP="008E65AC">
            <w:pPr>
              <w:tabs>
                <w:tab w:val="left" w:pos="19"/>
              </w:tabs>
              <w:spacing w:after="0" w:line="240" w:lineRule="auto"/>
              <w:ind w:left="19" w:right="-285"/>
              <w:jc w:val="center"/>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t>2020</w:t>
            </w:r>
          </w:p>
          <w:p w14:paraId="62886CFE" w14:textId="77777777" w:rsidR="002F753F" w:rsidRPr="002F753F" w:rsidRDefault="002F753F" w:rsidP="008E65AC">
            <w:pPr>
              <w:tabs>
                <w:tab w:val="left" w:pos="19"/>
              </w:tabs>
              <w:spacing w:after="0" w:line="240" w:lineRule="auto"/>
              <w:ind w:left="19" w:right="-285"/>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br/>
              <w:t>Junio 21 28</w:t>
            </w:r>
            <w:r w:rsidRPr="002F753F">
              <w:rPr>
                <w:rFonts w:ascii="Century Gothic" w:eastAsia="Times New Roman" w:hAnsi="Century Gothic"/>
                <w:b/>
                <w:bCs/>
                <w:sz w:val="20"/>
                <w:szCs w:val="20"/>
                <w:lang w:val="es-EC" w:eastAsia="es-EC"/>
              </w:rPr>
              <w:br/>
              <w:t>Julio 5 12 19 26</w:t>
            </w:r>
            <w:r w:rsidRPr="002F753F">
              <w:rPr>
                <w:rFonts w:ascii="Century Gothic" w:eastAsia="Times New Roman" w:hAnsi="Century Gothic"/>
                <w:b/>
                <w:bCs/>
                <w:sz w:val="20"/>
                <w:szCs w:val="20"/>
                <w:lang w:val="es-EC" w:eastAsia="es-EC"/>
              </w:rPr>
              <w:br/>
              <w:t>Agosto 2 9 16 23 30</w:t>
            </w:r>
          </w:p>
        </w:tc>
        <w:tc>
          <w:tcPr>
            <w:tcW w:w="854" w:type="dxa"/>
            <w:tcBorders>
              <w:top w:val="single" w:sz="8" w:space="0" w:color="auto"/>
              <w:left w:val="nil"/>
              <w:bottom w:val="single" w:sz="4" w:space="0" w:color="auto"/>
              <w:right w:val="single" w:sz="4" w:space="0" w:color="auto"/>
            </w:tcBorders>
            <w:shd w:val="clear" w:color="auto" w:fill="auto"/>
            <w:noWrap/>
            <w:vAlign w:val="center"/>
            <w:hideMark/>
          </w:tcPr>
          <w:p w14:paraId="26CA4150"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2049</w:t>
            </w:r>
          </w:p>
        </w:tc>
        <w:tc>
          <w:tcPr>
            <w:tcW w:w="854" w:type="dxa"/>
            <w:tcBorders>
              <w:top w:val="single" w:sz="8" w:space="0" w:color="auto"/>
              <w:left w:val="nil"/>
              <w:bottom w:val="single" w:sz="4" w:space="0" w:color="auto"/>
              <w:right w:val="single" w:sz="4" w:space="0" w:color="auto"/>
            </w:tcBorders>
            <w:shd w:val="clear" w:color="auto" w:fill="auto"/>
            <w:noWrap/>
            <w:vAlign w:val="center"/>
            <w:hideMark/>
          </w:tcPr>
          <w:p w14:paraId="38386943"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1420</w:t>
            </w:r>
          </w:p>
        </w:tc>
        <w:tc>
          <w:tcPr>
            <w:tcW w:w="854" w:type="dxa"/>
            <w:tcBorders>
              <w:top w:val="single" w:sz="8" w:space="0" w:color="auto"/>
              <w:left w:val="nil"/>
              <w:bottom w:val="single" w:sz="4" w:space="0" w:color="auto"/>
              <w:right w:val="single" w:sz="4" w:space="0" w:color="auto"/>
            </w:tcBorders>
            <w:shd w:val="clear" w:color="auto" w:fill="auto"/>
            <w:noWrap/>
            <w:vAlign w:val="center"/>
            <w:hideMark/>
          </w:tcPr>
          <w:p w14:paraId="672B08F4"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1240</w:t>
            </w:r>
          </w:p>
        </w:tc>
        <w:tc>
          <w:tcPr>
            <w:tcW w:w="854" w:type="dxa"/>
            <w:tcBorders>
              <w:top w:val="single" w:sz="8" w:space="0" w:color="auto"/>
              <w:left w:val="nil"/>
              <w:bottom w:val="single" w:sz="4" w:space="0" w:color="auto"/>
              <w:right w:val="single" w:sz="4" w:space="0" w:color="auto"/>
            </w:tcBorders>
            <w:shd w:val="clear" w:color="auto" w:fill="auto"/>
            <w:noWrap/>
            <w:vAlign w:val="center"/>
            <w:hideMark/>
          </w:tcPr>
          <w:p w14:paraId="79035BC5"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1192</w:t>
            </w:r>
          </w:p>
        </w:tc>
        <w:tc>
          <w:tcPr>
            <w:tcW w:w="1014" w:type="dxa"/>
            <w:tcBorders>
              <w:top w:val="single" w:sz="8" w:space="0" w:color="auto"/>
              <w:left w:val="nil"/>
              <w:bottom w:val="single" w:sz="4" w:space="0" w:color="auto"/>
              <w:right w:val="single" w:sz="4" w:space="0" w:color="auto"/>
            </w:tcBorders>
            <w:shd w:val="clear" w:color="auto" w:fill="auto"/>
            <w:noWrap/>
            <w:vAlign w:val="center"/>
            <w:hideMark/>
          </w:tcPr>
          <w:p w14:paraId="10E47A52"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839</w:t>
            </w:r>
          </w:p>
        </w:tc>
      </w:tr>
      <w:tr w:rsidR="002F753F" w:rsidRPr="002F753F" w14:paraId="4E20D3B6" w14:textId="77777777" w:rsidTr="00FA7928">
        <w:trPr>
          <w:trHeight w:val="162"/>
          <w:jc w:val="center"/>
        </w:trPr>
        <w:tc>
          <w:tcPr>
            <w:tcW w:w="2834" w:type="dxa"/>
            <w:tcBorders>
              <w:top w:val="nil"/>
              <w:left w:val="single" w:sz="4" w:space="0" w:color="auto"/>
              <w:bottom w:val="single" w:sz="4" w:space="0" w:color="auto"/>
              <w:right w:val="single" w:sz="4" w:space="0" w:color="auto"/>
            </w:tcBorders>
            <w:shd w:val="clear" w:color="000000" w:fill="C5D9F1"/>
            <w:vAlign w:val="center"/>
            <w:hideMark/>
          </w:tcPr>
          <w:p w14:paraId="240B88E4" w14:textId="77777777" w:rsidR="00FA7928" w:rsidRDefault="002F753F" w:rsidP="008E65AC">
            <w:pPr>
              <w:tabs>
                <w:tab w:val="left" w:pos="19"/>
              </w:tabs>
              <w:spacing w:after="0" w:line="240" w:lineRule="auto"/>
              <w:ind w:left="19" w:right="-285"/>
              <w:jc w:val="center"/>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t>2020</w:t>
            </w:r>
          </w:p>
          <w:p w14:paraId="698F47A6" w14:textId="77777777" w:rsidR="00FA7928" w:rsidRDefault="002F753F" w:rsidP="008E65AC">
            <w:pPr>
              <w:tabs>
                <w:tab w:val="left" w:pos="19"/>
              </w:tabs>
              <w:spacing w:after="0" w:line="240" w:lineRule="auto"/>
              <w:ind w:left="19" w:right="-285"/>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br/>
              <w:t>Mayo 3 10 17 24 31</w:t>
            </w:r>
            <w:r w:rsidRPr="002F753F">
              <w:rPr>
                <w:rFonts w:ascii="Century Gothic" w:eastAsia="Times New Roman" w:hAnsi="Century Gothic"/>
                <w:b/>
                <w:bCs/>
                <w:sz w:val="20"/>
                <w:szCs w:val="20"/>
                <w:lang w:val="es-EC" w:eastAsia="es-EC"/>
              </w:rPr>
              <w:br/>
              <w:t>Junio 7 14</w:t>
            </w:r>
            <w:r w:rsidRPr="002F753F">
              <w:rPr>
                <w:rFonts w:ascii="Century Gothic" w:eastAsia="Times New Roman" w:hAnsi="Century Gothic"/>
                <w:b/>
                <w:bCs/>
                <w:sz w:val="20"/>
                <w:szCs w:val="20"/>
                <w:lang w:val="es-EC" w:eastAsia="es-EC"/>
              </w:rPr>
              <w:br/>
              <w:t>Septiembre 6 13 20 27</w:t>
            </w:r>
            <w:r w:rsidRPr="002F753F">
              <w:rPr>
                <w:rFonts w:ascii="Century Gothic" w:eastAsia="Times New Roman" w:hAnsi="Century Gothic"/>
                <w:b/>
                <w:bCs/>
                <w:sz w:val="20"/>
                <w:szCs w:val="20"/>
                <w:lang w:val="es-EC" w:eastAsia="es-EC"/>
              </w:rPr>
              <w:br/>
              <w:t>Octubre 4 11 18 25</w:t>
            </w:r>
            <w:r w:rsidRPr="002F753F">
              <w:rPr>
                <w:rFonts w:ascii="Century Gothic" w:eastAsia="Times New Roman" w:hAnsi="Century Gothic"/>
                <w:b/>
                <w:bCs/>
                <w:sz w:val="20"/>
                <w:szCs w:val="20"/>
                <w:lang w:val="es-EC" w:eastAsia="es-EC"/>
              </w:rPr>
              <w:br/>
              <w:t>Diciembre 20</w:t>
            </w:r>
            <w:r w:rsidRPr="002F753F">
              <w:rPr>
                <w:rFonts w:ascii="Century Gothic" w:eastAsia="Times New Roman" w:hAnsi="Century Gothic"/>
                <w:b/>
                <w:bCs/>
                <w:sz w:val="20"/>
                <w:szCs w:val="20"/>
                <w:lang w:val="es-EC" w:eastAsia="es-EC"/>
              </w:rPr>
              <w:br/>
            </w:r>
          </w:p>
          <w:p w14:paraId="38BCADAE" w14:textId="77777777" w:rsidR="00FA7928" w:rsidRDefault="002F753F" w:rsidP="008E65AC">
            <w:pPr>
              <w:tabs>
                <w:tab w:val="left" w:pos="19"/>
              </w:tabs>
              <w:spacing w:after="0" w:line="240" w:lineRule="auto"/>
              <w:ind w:left="19" w:right="-285"/>
              <w:jc w:val="center"/>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t>2021</w:t>
            </w:r>
          </w:p>
          <w:p w14:paraId="395FC826" w14:textId="77777777" w:rsidR="002F753F" w:rsidRPr="002F753F" w:rsidRDefault="002F753F" w:rsidP="008E65AC">
            <w:pPr>
              <w:tabs>
                <w:tab w:val="left" w:pos="19"/>
              </w:tabs>
              <w:spacing w:after="0" w:line="240" w:lineRule="auto"/>
              <w:ind w:left="19" w:right="-285"/>
              <w:rPr>
                <w:rFonts w:ascii="Century Gothic" w:eastAsia="Times New Roman" w:hAnsi="Century Gothic"/>
                <w:b/>
                <w:bCs/>
                <w:sz w:val="20"/>
                <w:szCs w:val="20"/>
                <w:lang w:val="es-EC" w:eastAsia="es-EC"/>
              </w:rPr>
            </w:pPr>
            <w:r w:rsidRPr="002F753F">
              <w:rPr>
                <w:rFonts w:ascii="Century Gothic" w:eastAsia="Times New Roman" w:hAnsi="Century Gothic"/>
                <w:b/>
                <w:bCs/>
                <w:sz w:val="20"/>
                <w:szCs w:val="20"/>
                <w:lang w:val="es-EC" w:eastAsia="es-EC"/>
              </w:rPr>
              <w:br/>
              <w:t>Marzo 14 28</w:t>
            </w:r>
            <w:r w:rsidRPr="002F753F">
              <w:rPr>
                <w:rFonts w:ascii="Century Gothic" w:eastAsia="Times New Roman" w:hAnsi="Century Gothic"/>
                <w:b/>
                <w:bCs/>
                <w:sz w:val="20"/>
                <w:szCs w:val="20"/>
                <w:lang w:val="es-EC" w:eastAsia="es-EC"/>
              </w:rPr>
              <w:br/>
              <w:t>Abril 4 18</w:t>
            </w:r>
          </w:p>
        </w:tc>
        <w:tc>
          <w:tcPr>
            <w:tcW w:w="854" w:type="dxa"/>
            <w:tcBorders>
              <w:top w:val="nil"/>
              <w:left w:val="nil"/>
              <w:bottom w:val="single" w:sz="4" w:space="0" w:color="auto"/>
              <w:right w:val="single" w:sz="4" w:space="0" w:color="auto"/>
            </w:tcBorders>
            <w:shd w:val="clear" w:color="000000" w:fill="C5D9F1"/>
            <w:noWrap/>
            <w:vAlign w:val="center"/>
            <w:hideMark/>
          </w:tcPr>
          <w:p w14:paraId="2A8E2EC6"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2178</w:t>
            </w:r>
          </w:p>
        </w:tc>
        <w:tc>
          <w:tcPr>
            <w:tcW w:w="854" w:type="dxa"/>
            <w:tcBorders>
              <w:top w:val="nil"/>
              <w:left w:val="nil"/>
              <w:bottom w:val="single" w:sz="4" w:space="0" w:color="auto"/>
              <w:right w:val="single" w:sz="4" w:space="0" w:color="auto"/>
            </w:tcBorders>
            <w:shd w:val="clear" w:color="000000" w:fill="C5D9F1"/>
            <w:noWrap/>
            <w:vAlign w:val="center"/>
            <w:hideMark/>
          </w:tcPr>
          <w:p w14:paraId="2BA53B05"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1489</w:t>
            </w:r>
          </w:p>
        </w:tc>
        <w:tc>
          <w:tcPr>
            <w:tcW w:w="854" w:type="dxa"/>
            <w:tcBorders>
              <w:top w:val="nil"/>
              <w:left w:val="nil"/>
              <w:bottom w:val="single" w:sz="4" w:space="0" w:color="auto"/>
              <w:right w:val="single" w:sz="4" w:space="0" w:color="auto"/>
            </w:tcBorders>
            <w:shd w:val="clear" w:color="000000" w:fill="C5D9F1"/>
            <w:noWrap/>
            <w:vAlign w:val="center"/>
            <w:hideMark/>
          </w:tcPr>
          <w:p w14:paraId="7CD60787"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1285</w:t>
            </w:r>
          </w:p>
        </w:tc>
        <w:tc>
          <w:tcPr>
            <w:tcW w:w="854" w:type="dxa"/>
            <w:tcBorders>
              <w:top w:val="nil"/>
              <w:left w:val="nil"/>
              <w:bottom w:val="single" w:sz="4" w:space="0" w:color="auto"/>
              <w:right w:val="single" w:sz="4" w:space="0" w:color="auto"/>
            </w:tcBorders>
            <w:shd w:val="clear" w:color="000000" w:fill="C5D9F1"/>
            <w:noWrap/>
            <w:vAlign w:val="center"/>
            <w:hideMark/>
          </w:tcPr>
          <w:p w14:paraId="39EBC8A5"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1229</w:t>
            </w:r>
          </w:p>
        </w:tc>
        <w:tc>
          <w:tcPr>
            <w:tcW w:w="1014" w:type="dxa"/>
            <w:tcBorders>
              <w:top w:val="nil"/>
              <w:left w:val="nil"/>
              <w:bottom w:val="single" w:sz="4" w:space="0" w:color="auto"/>
              <w:right w:val="single" w:sz="4" w:space="0" w:color="auto"/>
            </w:tcBorders>
            <w:shd w:val="clear" w:color="000000" w:fill="C5D9F1"/>
            <w:noWrap/>
            <w:vAlign w:val="center"/>
            <w:hideMark/>
          </w:tcPr>
          <w:p w14:paraId="257D2C7F" w14:textId="77777777" w:rsidR="002F753F" w:rsidRPr="002F753F" w:rsidRDefault="002F753F" w:rsidP="00FA7928">
            <w:pPr>
              <w:tabs>
                <w:tab w:val="left" w:pos="-426"/>
              </w:tabs>
              <w:spacing w:after="0" w:line="240" w:lineRule="auto"/>
              <w:ind w:left="-426" w:right="-285"/>
              <w:jc w:val="center"/>
              <w:rPr>
                <w:rFonts w:ascii="Century Gothic" w:eastAsia="Times New Roman" w:hAnsi="Century Gothic"/>
                <w:b/>
                <w:bCs/>
                <w:color w:val="000000"/>
                <w:sz w:val="20"/>
                <w:szCs w:val="20"/>
                <w:lang w:val="es-EC" w:eastAsia="es-EC"/>
              </w:rPr>
            </w:pPr>
            <w:r w:rsidRPr="002F753F">
              <w:rPr>
                <w:rFonts w:ascii="Century Gothic" w:eastAsia="Times New Roman" w:hAnsi="Century Gothic"/>
                <w:b/>
                <w:bCs/>
                <w:color w:val="000000"/>
                <w:sz w:val="20"/>
                <w:szCs w:val="20"/>
                <w:lang w:val="es-EC" w:eastAsia="es-EC"/>
              </w:rPr>
              <w:t>839</w:t>
            </w:r>
          </w:p>
        </w:tc>
      </w:tr>
    </w:tbl>
    <w:p w14:paraId="5C66C335" w14:textId="77777777" w:rsidR="00FF0CFA" w:rsidRPr="00D24E7E" w:rsidRDefault="00FF0CFA" w:rsidP="00FA7928">
      <w:pPr>
        <w:tabs>
          <w:tab w:val="left" w:pos="-426"/>
        </w:tabs>
        <w:autoSpaceDE w:val="0"/>
        <w:autoSpaceDN w:val="0"/>
        <w:adjustRightInd w:val="0"/>
        <w:spacing w:after="0" w:line="240" w:lineRule="auto"/>
        <w:ind w:left="-426" w:right="-285"/>
        <w:jc w:val="both"/>
        <w:rPr>
          <w:rFonts w:ascii="Century Gothic" w:hAnsi="Century Gothic" w:cs="ArialNarrow-Bold"/>
          <w:b/>
          <w:bCs/>
          <w:sz w:val="20"/>
          <w:szCs w:val="20"/>
          <w:lang w:val="es-EC" w:eastAsia="es-EC"/>
        </w:rPr>
      </w:pPr>
    </w:p>
    <w:p w14:paraId="6D5BBD24" w14:textId="77777777" w:rsidR="00313AC8" w:rsidRPr="00FA7928" w:rsidRDefault="00313AC8" w:rsidP="00FA7928">
      <w:pPr>
        <w:tabs>
          <w:tab w:val="left" w:pos="-567"/>
          <w:tab w:val="left" w:pos="-426"/>
        </w:tabs>
        <w:autoSpaceDE w:val="0"/>
        <w:autoSpaceDN w:val="0"/>
        <w:adjustRightInd w:val="0"/>
        <w:spacing w:after="0"/>
        <w:ind w:left="-426" w:right="-285"/>
        <w:jc w:val="center"/>
        <w:rPr>
          <w:rFonts w:ascii="Century Gothic" w:hAnsi="Century Gothic" w:cs="Verdana"/>
          <w:b/>
          <w:sz w:val="18"/>
          <w:szCs w:val="20"/>
          <w:highlight w:val="yellow"/>
        </w:rPr>
      </w:pPr>
      <w:r w:rsidRPr="00FA7928">
        <w:rPr>
          <w:rFonts w:ascii="Century Gothic" w:hAnsi="Century Gothic" w:cs="Verdana"/>
          <w:b/>
          <w:sz w:val="18"/>
          <w:szCs w:val="20"/>
          <w:highlight w:val="yellow"/>
        </w:rPr>
        <w:t>**APLICA PARA PAGO EN EFECTIVO, CHEQUE O TRANSFERENCIA**</w:t>
      </w:r>
    </w:p>
    <w:p w14:paraId="7373F5B3" w14:textId="77777777" w:rsidR="00313AC8" w:rsidRPr="00FA7928" w:rsidRDefault="00313AC8" w:rsidP="00FA7928">
      <w:pPr>
        <w:tabs>
          <w:tab w:val="left" w:pos="-567"/>
          <w:tab w:val="left" w:pos="-426"/>
        </w:tabs>
        <w:autoSpaceDE w:val="0"/>
        <w:autoSpaceDN w:val="0"/>
        <w:adjustRightInd w:val="0"/>
        <w:spacing w:after="0"/>
        <w:ind w:left="-426" w:right="-285"/>
        <w:jc w:val="center"/>
        <w:rPr>
          <w:rFonts w:ascii="Century Gothic" w:hAnsi="Century Gothic" w:cs="Verdana"/>
          <w:b/>
          <w:sz w:val="18"/>
          <w:szCs w:val="20"/>
        </w:rPr>
      </w:pPr>
      <w:r w:rsidRPr="00FA7928">
        <w:rPr>
          <w:rFonts w:ascii="Century Gothic" w:hAnsi="Century Gothic" w:cs="Verdana"/>
          <w:b/>
          <w:sz w:val="18"/>
          <w:szCs w:val="20"/>
          <w:highlight w:val="yellow"/>
        </w:rPr>
        <w:t>CONSULTE NUESTRO SISTEMA DE PAGO CON TARJETA DE CREDITO</w:t>
      </w:r>
    </w:p>
    <w:p w14:paraId="42A5DC52" w14:textId="77777777" w:rsidR="00313AC8" w:rsidRPr="00D24E7E" w:rsidRDefault="00313AC8" w:rsidP="00FA7928">
      <w:pPr>
        <w:tabs>
          <w:tab w:val="left" w:pos="-426"/>
        </w:tabs>
        <w:spacing w:after="0" w:line="240" w:lineRule="auto"/>
        <w:ind w:left="-426" w:right="-285"/>
        <w:rPr>
          <w:rFonts w:ascii="Century Gothic" w:hAnsi="Century Gothic" w:cs="ArialNarrow-Bold"/>
          <w:b/>
          <w:bCs/>
          <w:sz w:val="20"/>
          <w:szCs w:val="20"/>
          <w:lang w:val="es-EC" w:eastAsia="es-EC"/>
        </w:rPr>
        <w:sectPr w:rsidR="00313AC8" w:rsidRPr="00D24E7E" w:rsidSect="00FA7928">
          <w:footerReference w:type="default" r:id="rId10"/>
          <w:type w:val="continuous"/>
          <w:pgSz w:w="11906" w:h="16838" w:code="9"/>
          <w:pgMar w:top="1417" w:right="1701" w:bottom="851" w:left="1701" w:header="0" w:footer="102" w:gutter="0"/>
          <w:cols w:space="720"/>
          <w:titlePg/>
        </w:sectPr>
      </w:pPr>
    </w:p>
    <w:p w14:paraId="70021F36" w14:textId="77777777" w:rsidR="00FA7928" w:rsidRDefault="00FA7928" w:rsidP="00FA7928">
      <w:pPr>
        <w:tabs>
          <w:tab w:val="left" w:pos="-426"/>
        </w:tabs>
        <w:autoSpaceDE w:val="0"/>
        <w:autoSpaceDN w:val="0"/>
        <w:adjustRightInd w:val="0"/>
        <w:spacing w:after="0" w:line="240" w:lineRule="auto"/>
        <w:ind w:left="-426" w:right="-285"/>
        <w:jc w:val="both"/>
        <w:rPr>
          <w:rFonts w:ascii="Century Gothic" w:hAnsi="Century Gothic" w:cs="ArialNarrow-Bold"/>
          <w:b/>
          <w:bCs/>
          <w:sz w:val="20"/>
          <w:szCs w:val="20"/>
          <w:lang w:val="es-EC" w:eastAsia="es-EC"/>
        </w:rPr>
      </w:pPr>
    </w:p>
    <w:p w14:paraId="1C744A43" w14:textId="77777777" w:rsidR="00313AC8" w:rsidRPr="00D24E7E" w:rsidRDefault="00313AC8" w:rsidP="00FA7928">
      <w:pPr>
        <w:tabs>
          <w:tab w:val="left" w:pos="-426"/>
        </w:tabs>
        <w:autoSpaceDE w:val="0"/>
        <w:autoSpaceDN w:val="0"/>
        <w:adjustRightInd w:val="0"/>
        <w:spacing w:after="0" w:line="240" w:lineRule="auto"/>
        <w:ind w:left="-426" w:right="-285"/>
        <w:jc w:val="both"/>
        <w:rPr>
          <w:rFonts w:ascii="Century Gothic" w:hAnsi="Century Gothic" w:cs="ArialNarrow-Bold"/>
          <w:b/>
          <w:bCs/>
          <w:sz w:val="20"/>
          <w:szCs w:val="20"/>
          <w:lang w:val="es-EC" w:eastAsia="es-EC"/>
        </w:rPr>
      </w:pPr>
      <w:r w:rsidRPr="00D24E7E">
        <w:rPr>
          <w:rFonts w:ascii="Century Gothic" w:hAnsi="Century Gothic" w:cs="ArialNarrow-Bold"/>
          <w:b/>
          <w:bCs/>
          <w:sz w:val="20"/>
          <w:szCs w:val="20"/>
          <w:lang w:val="es-EC" w:eastAsia="es-EC"/>
        </w:rPr>
        <w:t>HOTELES SELECCIONADOS:</w:t>
      </w:r>
    </w:p>
    <w:p w14:paraId="3451B8B1" w14:textId="77777777" w:rsidR="00313AC8" w:rsidRPr="00685A3B" w:rsidRDefault="00313AC8" w:rsidP="00FA7928">
      <w:pPr>
        <w:tabs>
          <w:tab w:val="left" w:pos="-426"/>
        </w:tabs>
        <w:autoSpaceDE w:val="0"/>
        <w:autoSpaceDN w:val="0"/>
        <w:adjustRightInd w:val="0"/>
        <w:spacing w:after="0" w:line="240" w:lineRule="auto"/>
        <w:ind w:left="-426" w:right="-285"/>
        <w:rPr>
          <w:rFonts w:ascii="Century Gothic" w:hAnsi="Century Gothic" w:cs="Arial Narrow"/>
          <w:sz w:val="20"/>
          <w:szCs w:val="20"/>
          <w:lang w:val="es-EC" w:eastAsia="es-EC"/>
        </w:rPr>
      </w:pPr>
      <w:r w:rsidRPr="00685A3B">
        <w:rPr>
          <w:rFonts w:ascii="Century Gothic" w:hAnsi="Century Gothic" w:cs="Arial"/>
          <w:b/>
          <w:bCs/>
          <w:sz w:val="20"/>
          <w:szCs w:val="20"/>
          <w:lang w:val="es-EC" w:eastAsia="es-EC"/>
        </w:rPr>
        <w:t>Montreal</w:t>
      </w:r>
      <w:r w:rsidR="00FA7928" w:rsidRPr="00685A3B">
        <w:rPr>
          <w:rFonts w:ascii="Century Gothic" w:hAnsi="Century Gothic" w:cs="Arial"/>
          <w:b/>
          <w:bCs/>
          <w:sz w:val="20"/>
          <w:szCs w:val="20"/>
          <w:lang w:val="es-EC" w:eastAsia="es-EC"/>
        </w:rPr>
        <w:t xml:space="preserve">    </w:t>
      </w:r>
      <w:r w:rsidR="00FA7928" w:rsidRPr="00685A3B">
        <w:rPr>
          <w:rFonts w:ascii="Century Gothic" w:hAnsi="Century Gothic" w:cs="Arial"/>
          <w:b/>
          <w:bCs/>
          <w:sz w:val="20"/>
          <w:szCs w:val="20"/>
          <w:lang w:val="es-EC" w:eastAsia="es-EC"/>
        </w:rPr>
        <w:tab/>
      </w:r>
      <w:r w:rsidR="00FA7928" w:rsidRPr="00685A3B">
        <w:rPr>
          <w:rFonts w:ascii="Century Gothic" w:hAnsi="Century Gothic" w:cs="Arial"/>
          <w:b/>
          <w:bCs/>
          <w:sz w:val="20"/>
          <w:szCs w:val="20"/>
          <w:lang w:val="es-EC" w:eastAsia="es-EC"/>
        </w:rPr>
        <w:tab/>
      </w:r>
      <w:r w:rsidRPr="00685A3B">
        <w:rPr>
          <w:rFonts w:ascii="Century Gothic" w:hAnsi="Century Gothic" w:cs="Arial Narrow"/>
          <w:sz w:val="20"/>
          <w:szCs w:val="20"/>
          <w:lang w:val="es-EC" w:eastAsia="es-EC"/>
        </w:rPr>
        <w:t>Le Nouvel Hotel Montreal</w:t>
      </w:r>
    </w:p>
    <w:p w14:paraId="3E273BA9" w14:textId="77777777" w:rsidR="00313AC8" w:rsidRPr="00FA7928" w:rsidRDefault="00313AC8" w:rsidP="00FA7928">
      <w:pPr>
        <w:tabs>
          <w:tab w:val="left" w:pos="-426"/>
        </w:tabs>
        <w:autoSpaceDE w:val="0"/>
        <w:autoSpaceDN w:val="0"/>
        <w:adjustRightInd w:val="0"/>
        <w:spacing w:after="0" w:line="240" w:lineRule="auto"/>
        <w:ind w:left="-426" w:right="-285"/>
        <w:rPr>
          <w:rFonts w:ascii="Century Gothic" w:hAnsi="Century Gothic" w:cs="Arial Narrow"/>
          <w:sz w:val="20"/>
          <w:szCs w:val="20"/>
          <w:lang w:val="en-US" w:eastAsia="es-EC"/>
        </w:rPr>
      </w:pPr>
      <w:r w:rsidRPr="00FA7928">
        <w:rPr>
          <w:rFonts w:ascii="Century Gothic" w:hAnsi="Century Gothic" w:cs="Arial"/>
          <w:b/>
          <w:bCs/>
          <w:sz w:val="20"/>
          <w:szCs w:val="20"/>
          <w:lang w:val="en-US" w:eastAsia="es-EC"/>
        </w:rPr>
        <w:t xml:space="preserve">Toronto </w:t>
      </w:r>
      <w:r w:rsidR="00FA7928">
        <w:rPr>
          <w:rFonts w:ascii="Century Gothic" w:hAnsi="Century Gothic" w:cs="Arial"/>
          <w:b/>
          <w:bCs/>
          <w:sz w:val="20"/>
          <w:szCs w:val="20"/>
          <w:lang w:val="en-US" w:eastAsia="es-EC"/>
        </w:rPr>
        <w:t xml:space="preserve">              </w:t>
      </w:r>
      <w:r w:rsidR="00FA7928">
        <w:rPr>
          <w:rFonts w:ascii="Century Gothic" w:hAnsi="Century Gothic" w:cs="Arial"/>
          <w:b/>
          <w:bCs/>
          <w:sz w:val="20"/>
          <w:szCs w:val="20"/>
          <w:lang w:val="en-US" w:eastAsia="es-EC"/>
        </w:rPr>
        <w:tab/>
      </w:r>
      <w:r w:rsidRPr="00FA7928">
        <w:rPr>
          <w:rFonts w:ascii="Century Gothic" w:hAnsi="Century Gothic" w:cs="Arial Narrow"/>
          <w:sz w:val="20"/>
          <w:szCs w:val="20"/>
          <w:lang w:val="en-US" w:eastAsia="es-EC"/>
        </w:rPr>
        <w:t>Chelsea Toronto Hotel</w:t>
      </w:r>
    </w:p>
    <w:p w14:paraId="0228A8AD" w14:textId="77777777" w:rsidR="00313AC8" w:rsidRPr="00FA7928" w:rsidRDefault="00313AC8" w:rsidP="00FA7928">
      <w:pPr>
        <w:tabs>
          <w:tab w:val="left" w:pos="-426"/>
        </w:tabs>
        <w:autoSpaceDE w:val="0"/>
        <w:autoSpaceDN w:val="0"/>
        <w:adjustRightInd w:val="0"/>
        <w:spacing w:after="0" w:line="240" w:lineRule="auto"/>
        <w:ind w:left="-426" w:right="-285"/>
        <w:rPr>
          <w:rFonts w:ascii="Century Gothic" w:hAnsi="Century Gothic" w:cs="Arial Narrow"/>
          <w:sz w:val="20"/>
          <w:szCs w:val="20"/>
          <w:lang w:val="en-US" w:eastAsia="es-EC"/>
        </w:rPr>
      </w:pPr>
      <w:r w:rsidRPr="00FA7928">
        <w:rPr>
          <w:rFonts w:ascii="Century Gothic" w:hAnsi="Century Gothic" w:cs="Arial"/>
          <w:b/>
          <w:bCs/>
          <w:sz w:val="20"/>
          <w:szCs w:val="20"/>
          <w:lang w:val="en-US" w:eastAsia="es-EC"/>
        </w:rPr>
        <w:t xml:space="preserve">Niagara Falls </w:t>
      </w:r>
      <w:r w:rsidR="00FA7928">
        <w:rPr>
          <w:rFonts w:ascii="Century Gothic" w:hAnsi="Century Gothic" w:cs="Arial"/>
          <w:b/>
          <w:bCs/>
          <w:sz w:val="20"/>
          <w:szCs w:val="20"/>
          <w:lang w:val="en-US" w:eastAsia="es-EC"/>
        </w:rPr>
        <w:t xml:space="preserve">     </w:t>
      </w:r>
      <w:r w:rsidR="00FA7928">
        <w:rPr>
          <w:rFonts w:ascii="Century Gothic" w:hAnsi="Century Gothic" w:cs="Arial"/>
          <w:b/>
          <w:bCs/>
          <w:sz w:val="20"/>
          <w:szCs w:val="20"/>
          <w:lang w:val="en-US" w:eastAsia="es-EC"/>
        </w:rPr>
        <w:tab/>
      </w:r>
      <w:r w:rsidRPr="00FA7928">
        <w:rPr>
          <w:rFonts w:ascii="Century Gothic" w:hAnsi="Century Gothic" w:cs="Arial Narrow"/>
          <w:sz w:val="20"/>
          <w:szCs w:val="20"/>
          <w:lang w:val="en-US" w:eastAsia="es-EC"/>
        </w:rPr>
        <w:t>The Oakes Hotel</w:t>
      </w:r>
    </w:p>
    <w:p w14:paraId="6CDBA600" w14:textId="77777777" w:rsidR="00313AC8" w:rsidRPr="00FA7928" w:rsidRDefault="00FA7928" w:rsidP="00FA7928">
      <w:pPr>
        <w:pStyle w:val="Default"/>
        <w:tabs>
          <w:tab w:val="left" w:pos="-426"/>
        </w:tabs>
        <w:ind w:left="-426" w:right="-285"/>
        <w:rPr>
          <w:rFonts w:ascii="Century Gothic" w:hAnsi="Century Gothic" w:cs="Arial Narrow"/>
          <w:sz w:val="20"/>
          <w:szCs w:val="20"/>
          <w:lang w:val="en-US" w:eastAsia="es-EC"/>
        </w:rPr>
      </w:pPr>
      <w:r>
        <w:rPr>
          <w:rFonts w:ascii="Century Gothic" w:hAnsi="Century Gothic" w:cs="Arial Narrow"/>
          <w:sz w:val="20"/>
          <w:szCs w:val="20"/>
          <w:lang w:val="en-US" w:eastAsia="es-EC"/>
        </w:rPr>
        <w:t xml:space="preserve">                             </w:t>
      </w:r>
      <w:r>
        <w:rPr>
          <w:rFonts w:ascii="Century Gothic" w:hAnsi="Century Gothic" w:cs="Arial Narrow"/>
          <w:sz w:val="20"/>
          <w:szCs w:val="20"/>
          <w:lang w:val="en-US" w:eastAsia="es-EC"/>
        </w:rPr>
        <w:tab/>
      </w:r>
      <w:r w:rsidR="00313AC8" w:rsidRPr="00FA7928">
        <w:rPr>
          <w:rFonts w:ascii="Century Gothic" w:hAnsi="Century Gothic" w:cs="Arial Narrow"/>
          <w:sz w:val="20"/>
          <w:szCs w:val="20"/>
          <w:lang w:val="en-US" w:eastAsia="es-EC"/>
        </w:rPr>
        <w:t>Overlooking the Falls</w:t>
      </w:r>
    </w:p>
    <w:p w14:paraId="417C2DD6" w14:textId="77777777" w:rsidR="00D24E7E" w:rsidRPr="00FA7928" w:rsidRDefault="00FA7928" w:rsidP="00FA7928">
      <w:pPr>
        <w:tabs>
          <w:tab w:val="left" w:pos="-426"/>
        </w:tabs>
        <w:autoSpaceDE w:val="0"/>
        <w:autoSpaceDN w:val="0"/>
        <w:adjustRightInd w:val="0"/>
        <w:spacing w:after="0" w:line="240" w:lineRule="auto"/>
        <w:ind w:left="-426" w:right="-285"/>
        <w:rPr>
          <w:rFonts w:ascii="Century Gothic" w:hAnsi="Century Gothic" w:cs="ArialNarrow"/>
          <w:sz w:val="20"/>
          <w:szCs w:val="20"/>
          <w:lang w:val="es-EC" w:eastAsia="es-EC"/>
        </w:rPr>
      </w:pPr>
      <w:r w:rsidRPr="00685A3B">
        <w:rPr>
          <w:rFonts w:ascii="Century Gothic" w:hAnsi="Century Gothic" w:cs="ArialNarrow"/>
          <w:sz w:val="20"/>
          <w:szCs w:val="20"/>
          <w:lang w:val="en-US" w:eastAsia="es-EC"/>
        </w:rPr>
        <w:t xml:space="preserve">                              </w:t>
      </w:r>
      <w:r w:rsidRPr="00685A3B">
        <w:rPr>
          <w:rFonts w:ascii="Century Gothic" w:hAnsi="Century Gothic" w:cs="ArialNarrow"/>
          <w:sz w:val="20"/>
          <w:szCs w:val="20"/>
          <w:lang w:val="en-US" w:eastAsia="es-EC"/>
        </w:rPr>
        <w:tab/>
      </w:r>
      <w:r w:rsidR="00D24E7E" w:rsidRPr="00FA7928">
        <w:rPr>
          <w:rFonts w:ascii="Century Gothic" w:hAnsi="Century Gothic" w:cs="ArialNarrow"/>
          <w:sz w:val="20"/>
          <w:szCs w:val="20"/>
          <w:lang w:val="es-EC" w:eastAsia="es-EC"/>
        </w:rPr>
        <w:t>Ramada Niagara Near The</w:t>
      </w:r>
    </w:p>
    <w:p w14:paraId="53F7416F" w14:textId="77777777" w:rsidR="00D24E7E" w:rsidRPr="00D24E7E" w:rsidRDefault="00FA7928" w:rsidP="00FA7928">
      <w:pPr>
        <w:pStyle w:val="Default"/>
        <w:tabs>
          <w:tab w:val="left" w:pos="-426"/>
        </w:tabs>
        <w:ind w:left="-426" w:right="-285"/>
        <w:rPr>
          <w:rFonts w:ascii="Century Gothic" w:hAnsi="Century Gothic" w:cs="Arial Narrow"/>
          <w:sz w:val="20"/>
          <w:szCs w:val="20"/>
          <w:lang w:val="es-EC" w:eastAsia="es-EC"/>
        </w:rPr>
      </w:pPr>
      <w:r>
        <w:rPr>
          <w:rFonts w:ascii="Century Gothic" w:hAnsi="Century Gothic" w:cs="ArialNarrow"/>
          <w:sz w:val="20"/>
          <w:szCs w:val="20"/>
          <w:lang w:val="es-EC" w:eastAsia="es-EC"/>
        </w:rPr>
        <w:t xml:space="preserve">                              </w:t>
      </w:r>
      <w:r>
        <w:rPr>
          <w:rFonts w:ascii="Century Gothic" w:hAnsi="Century Gothic" w:cs="ArialNarrow"/>
          <w:sz w:val="20"/>
          <w:szCs w:val="20"/>
          <w:lang w:val="es-EC" w:eastAsia="es-EC"/>
        </w:rPr>
        <w:tab/>
      </w:r>
      <w:r w:rsidR="00D24E7E" w:rsidRPr="00D24E7E">
        <w:rPr>
          <w:rFonts w:ascii="Century Gothic" w:hAnsi="Century Gothic" w:cs="ArialNarrow"/>
          <w:sz w:val="20"/>
          <w:szCs w:val="20"/>
          <w:lang w:val="es-EC" w:eastAsia="es-EC"/>
        </w:rPr>
        <w:t>Falls</w:t>
      </w:r>
    </w:p>
    <w:p w14:paraId="4F961F3B" w14:textId="77777777" w:rsidR="00313AC8" w:rsidRPr="00D24E7E" w:rsidRDefault="00313AC8" w:rsidP="00FA7928">
      <w:pPr>
        <w:pStyle w:val="Default"/>
        <w:tabs>
          <w:tab w:val="left" w:pos="-426"/>
        </w:tabs>
        <w:ind w:left="-426" w:right="-285"/>
        <w:rPr>
          <w:rFonts w:ascii="Century Gothic" w:hAnsi="Century Gothic"/>
          <w:sz w:val="20"/>
          <w:szCs w:val="20"/>
          <w:lang w:val="es-EC" w:eastAsia="es-EC"/>
        </w:rPr>
      </w:pPr>
    </w:p>
    <w:p w14:paraId="4D390774" w14:textId="77777777" w:rsidR="00313AC8" w:rsidRPr="00FA7928" w:rsidRDefault="00313AC8" w:rsidP="00FA7928">
      <w:pPr>
        <w:pStyle w:val="Pa1"/>
        <w:tabs>
          <w:tab w:val="left" w:pos="-426"/>
        </w:tabs>
        <w:ind w:left="-426" w:right="-285"/>
        <w:rPr>
          <w:rStyle w:val="A4"/>
          <w:rFonts w:ascii="Century Gothic" w:hAnsi="Century Gothic"/>
          <w:b/>
          <w:bCs/>
          <w:color w:val="auto"/>
          <w:sz w:val="20"/>
          <w:szCs w:val="20"/>
          <w:u w:val="single"/>
          <w:lang w:val="es-EC"/>
        </w:rPr>
      </w:pPr>
      <w:r w:rsidRPr="00FA7928">
        <w:rPr>
          <w:rStyle w:val="A4"/>
          <w:rFonts w:ascii="Century Gothic" w:hAnsi="Century Gothic"/>
          <w:b/>
          <w:bCs/>
          <w:sz w:val="20"/>
          <w:szCs w:val="20"/>
          <w:u w:val="single"/>
          <w:lang w:val="es-EC"/>
        </w:rPr>
        <w:t>NOTAS:</w:t>
      </w:r>
    </w:p>
    <w:p w14:paraId="1FDFD1FF" w14:textId="77777777" w:rsidR="00313AC8" w:rsidRPr="00D24E7E" w:rsidRDefault="00313AC8" w:rsidP="00FA7928">
      <w:pPr>
        <w:pStyle w:val="Default"/>
        <w:tabs>
          <w:tab w:val="left" w:pos="-426"/>
        </w:tabs>
        <w:ind w:left="-426" w:right="-285"/>
        <w:rPr>
          <w:rFonts w:ascii="Century Gothic" w:hAnsi="Century Gothic"/>
          <w:sz w:val="20"/>
          <w:szCs w:val="20"/>
        </w:rPr>
      </w:pPr>
    </w:p>
    <w:p w14:paraId="6887E9D8" w14:textId="77777777" w:rsidR="00313AC8" w:rsidRPr="00D24E7E" w:rsidRDefault="00313AC8" w:rsidP="008E65AC">
      <w:pPr>
        <w:pStyle w:val="Pa4"/>
        <w:numPr>
          <w:ilvl w:val="0"/>
          <w:numId w:val="20"/>
        </w:numPr>
        <w:tabs>
          <w:tab w:val="left" w:pos="0"/>
        </w:tabs>
        <w:spacing w:line="276" w:lineRule="auto"/>
        <w:ind w:left="0" w:right="-285" w:hanging="284"/>
        <w:jc w:val="both"/>
        <w:rPr>
          <w:rFonts w:ascii="Century Gothic" w:hAnsi="Century Gothic" w:cs="Swis721 Cn BT"/>
          <w:b/>
          <w:sz w:val="20"/>
          <w:szCs w:val="20"/>
        </w:rPr>
      </w:pPr>
      <w:r w:rsidRPr="00D24E7E">
        <w:rPr>
          <w:rStyle w:val="Textoennegrita"/>
          <w:rFonts w:ascii="Century Gothic" w:hAnsi="Century Gothic"/>
          <w:sz w:val="20"/>
          <w:szCs w:val="20"/>
        </w:rPr>
        <w:t>NO INCLUYE TICKET AEREO</w:t>
      </w:r>
    </w:p>
    <w:p w14:paraId="4122E4E0"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Circuito se realizara en español y/o portugues</w:t>
      </w:r>
    </w:p>
    <w:p w14:paraId="72B3444E"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Confirmación de los hoteles definitivos estarán disponibles</w:t>
      </w:r>
      <w:r w:rsidR="00FA7928">
        <w:rPr>
          <w:rFonts w:ascii="Century Gothic" w:hAnsi="Century Gothic" w:cs="Arial Narrow"/>
          <w:sz w:val="20"/>
          <w:szCs w:val="20"/>
          <w:lang w:val="es-EC" w:eastAsia="es-EC"/>
        </w:rPr>
        <w:t xml:space="preserve"> 30 días antes de la salida. Es    </w:t>
      </w:r>
      <w:r w:rsidRPr="00D24E7E">
        <w:rPr>
          <w:rFonts w:ascii="Century Gothic" w:hAnsi="Century Gothic" w:cs="Arial Narrow"/>
          <w:sz w:val="20"/>
          <w:szCs w:val="20"/>
          <w:lang w:val="es-EC" w:eastAsia="es-EC"/>
        </w:rPr>
        <w:t>responsabilidad de la agencia vendedora de solicitar dicha información.</w:t>
      </w:r>
    </w:p>
    <w:p w14:paraId="625069DB"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En caso de no reunir número suficiente de participantes, circuito se realizara en modernos minibuses o vanes.</w:t>
      </w:r>
    </w:p>
    <w:p w14:paraId="41F9EAC6"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2BB07D35"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Precio de los circuitos incluyen visitas y excursiones indicadas en itinerario.</w:t>
      </w:r>
    </w:p>
    <w:p w14:paraId="2CC0147A"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Fonts w:ascii="Century Gothic" w:hAnsi="Century Gothic" w:cs="Arial Narrow"/>
          <w:sz w:val="20"/>
          <w:szCs w:val="20"/>
          <w:lang w:val="es-EC" w:eastAsia="es-EC"/>
        </w:rPr>
      </w:pPr>
      <w:r w:rsidRPr="00D24E7E">
        <w:rPr>
          <w:rFonts w:ascii="Century Gothic" w:hAnsi="Century Gothic" w:cs="Arial Narrow"/>
          <w:sz w:val="20"/>
          <w:szCs w:val="20"/>
          <w:lang w:val="es-EC" w:eastAsia="es-EC"/>
        </w:rPr>
        <w:t>Toda reserva cancelada sufrirá cargos detallados en las condiciones generales de nuestro tarifario</w:t>
      </w:r>
    </w:p>
    <w:p w14:paraId="5FDE44F7" w14:textId="77777777" w:rsidR="00313AC8" w:rsidRPr="00D24E7E" w:rsidRDefault="00313AC8" w:rsidP="008E65AC">
      <w:pPr>
        <w:pStyle w:val="Prrafodelista"/>
        <w:numPr>
          <w:ilvl w:val="0"/>
          <w:numId w:val="20"/>
        </w:numPr>
        <w:tabs>
          <w:tab w:val="left" w:pos="0"/>
        </w:tabs>
        <w:autoSpaceDE w:val="0"/>
        <w:autoSpaceDN w:val="0"/>
        <w:adjustRightInd w:val="0"/>
        <w:ind w:left="0" w:right="-285" w:hanging="284"/>
        <w:rPr>
          <w:rStyle w:val="A4"/>
          <w:rFonts w:ascii="Century Gothic" w:hAnsi="Century Gothic" w:cs="Arial Narrow"/>
          <w:color w:val="auto"/>
          <w:sz w:val="20"/>
          <w:szCs w:val="20"/>
        </w:rPr>
      </w:pPr>
      <w:r w:rsidRPr="00D24E7E">
        <w:rPr>
          <w:rStyle w:val="A4"/>
          <w:rFonts w:ascii="Century Gothic" w:hAnsi="Century Gothic"/>
          <w:sz w:val="20"/>
          <w:szCs w:val="20"/>
        </w:rPr>
        <w:t>Precios sujetos a cambio sin previo aviso y disponibilidad</w:t>
      </w:r>
    </w:p>
    <w:p w14:paraId="6D089DDB" w14:textId="77777777" w:rsidR="00313AC8" w:rsidRPr="00D24E7E" w:rsidRDefault="00313AC8" w:rsidP="008E65AC">
      <w:pPr>
        <w:pStyle w:val="Pa4"/>
        <w:numPr>
          <w:ilvl w:val="0"/>
          <w:numId w:val="20"/>
        </w:numPr>
        <w:tabs>
          <w:tab w:val="left" w:pos="0"/>
        </w:tabs>
        <w:spacing w:line="276" w:lineRule="auto"/>
        <w:ind w:left="0" w:right="-285" w:hanging="284"/>
        <w:jc w:val="both"/>
        <w:rPr>
          <w:rFonts w:ascii="Century Gothic" w:hAnsi="Century Gothic" w:cs="Swis721 Cn BT"/>
          <w:sz w:val="20"/>
          <w:szCs w:val="20"/>
        </w:rPr>
      </w:pPr>
      <w:r w:rsidRPr="00D24E7E">
        <w:rPr>
          <w:rStyle w:val="A4"/>
          <w:rFonts w:ascii="Century Gothic" w:hAnsi="Century Gothic"/>
          <w:sz w:val="20"/>
          <w:szCs w:val="20"/>
        </w:rPr>
        <w:t>Tarifas no aplican para fechas de congresos y/o eventos especiales</w:t>
      </w:r>
    </w:p>
    <w:p w14:paraId="7E9CCA7F" w14:textId="77777777" w:rsidR="00313AC8" w:rsidRPr="00D24E7E" w:rsidRDefault="00313AC8" w:rsidP="00FA7928">
      <w:pPr>
        <w:tabs>
          <w:tab w:val="left" w:pos="-426"/>
          <w:tab w:val="num" w:pos="426"/>
        </w:tabs>
        <w:autoSpaceDE w:val="0"/>
        <w:autoSpaceDN w:val="0"/>
        <w:adjustRightInd w:val="0"/>
        <w:ind w:left="-426" w:right="-285"/>
        <w:rPr>
          <w:rFonts w:ascii="Century Gothic" w:hAnsi="Century Gothic" w:cs="Verdana"/>
          <w:b/>
          <w:sz w:val="20"/>
          <w:szCs w:val="20"/>
        </w:rPr>
      </w:pPr>
    </w:p>
    <w:p w14:paraId="601178B9" w14:textId="77777777" w:rsidR="00313AC8" w:rsidRPr="00D24E7E" w:rsidRDefault="00313AC8" w:rsidP="00FA7928">
      <w:pPr>
        <w:tabs>
          <w:tab w:val="left" w:pos="-426"/>
          <w:tab w:val="num" w:pos="426"/>
        </w:tabs>
        <w:autoSpaceDE w:val="0"/>
        <w:autoSpaceDN w:val="0"/>
        <w:adjustRightInd w:val="0"/>
        <w:ind w:left="-426" w:right="-285"/>
        <w:jc w:val="center"/>
        <w:rPr>
          <w:rStyle w:val="A4"/>
          <w:rFonts w:ascii="Century Gothic" w:hAnsi="Century Gothic" w:cs="Verdana"/>
          <w:color w:val="auto"/>
          <w:sz w:val="20"/>
          <w:szCs w:val="20"/>
        </w:rPr>
      </w:pPr>
      <w:r w:rsidRPr="00D24E7E">
        <w:rPr>
          <w:rFonts w:ascii="Century Gothic" w:hAnsi="Century Gothic" w:cs="Verdana"/>
          <w:b/>
          <w:sz w:val="20"/>
          <w:szCs w:val="20"/>
        </w:rPr>
        <w:t>**Para nosotros es un placer servirle**</w:t>
      </w:r>
    </w:p>
    <w:p w14:paraId="19514486" w14:textId="77777777" w:rsidR="00561FEC" w:rsidRPr="00D24E7E" w:rsidRDefault="00561FEC" w:rsidP="00FA7928">
      <w:pPr>
        <w:tabs>
          <w:tab w:val="left" w:pos="-426"/>
        </w:tabs>
        <w:ind w:left="-426" w:right="-285"/>
        <w:rPr>
          <w:rStyle w:val="A4"/>
          <w:rFonts w:ascii="Century Gothic" w:hAnsi="Century Gothic" w:cs="Times New Roman"/>
          <w:color w:val="auto"/>
          <w:sz w:val="20"/>
          <w:szCs w:val="20"/>
        </w:rPr>
      </w:pPr>
    </w:p>
    <w:sectPr w:rsidR="00561FEC" w:rsidRPr="00D24E7E" w:rsidSect="00FA7928">
      <w:headerReference w:type="default" r:id="rId11"/>
      <w:footerReference w:type="default" r:id="rId12"/>
      <w:type w:val="continuous"/>
      <w:pgSz w:w="11906" w:h="16838"/>
      <w:pgMar w:top="1417" w:right="1701" w:bottom="1417" w:left="1701" w:header="0" w:footer="1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C5183" w14:textId="77777777" w:rsidR="00014B33" w:rsidRDefault="00014B33" w:rsidP="00625284">
      <w:pPr>
        <w:spacing w:after="0" w:line="240" w:lineRule="auto"/>
      </w:pPr>
      <w:r>
        <w:separator/>
      </w:r>
    </w:p>
  </w:endnote>
  <w:endnote w:type="continuationSeparator" w:id="0">
    <w:p w14:paraId="1056C95E" w14:textId="77777777" w:rsidR="00014B33" w:rsidRDefault="00014B33"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CD1D6" w14:textId="77777777" w:rsidR="00FF0CFA" w:rsidRDefault="00FF0CFA">
    <w:pPr>
      <w:pStyle w:val="Piedepgina"/>
    </w:pPr>
    <w:r w:rsidRPr="00FF0CFA">
      <w:rPr>
        <w:noProof/>
        <w:lang w:eastAsia="es-ES_tradnl"/>
      </w:rPr>
      <w:drawing>
        <wp:anchor distT="0" distB="0" distL="114300" distR="114300" simplePos="0" relativeHeight="251663872" behindDoc="0" locked="0" layoutInCell="1" allowOverlap="1" wp14:anchorId="3F7E4772" wp14:editId="6A87C065">
          <wp:simplePos x="0" y="0"/>
          <wp:positionH relativeFrom="column">
            <wp:posOffset>-1136944</wp:posOffset>
          </wp:positionH>
          <wp:positionV relativeFrom="paragraph">
            <wp:posOffset>-739339</wp:posOffset>
          </wp:positionV>
          <wp:extent cx="7617981" cy="900752"/>
          <wp:effectExtent l="19050" t="0" r="5715" b="0"/>
          <wp:wrapNone/>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69DD" w14:textId="77777777" w:rsidR="0020502B" w:rsidRPr="00BF0C52" w:rsidRDefault="0020502B" w:rsidP="005B3638">
    <w:pPr>
      <w:pStyle w:val="Piedepgina"/>
      <w:ind w:left="-720"/>
      <w:rPr>
        <w:szCs w:val="18"/>
      </w:rPr>
    </w:pPr>
    <w:r>
      <w:rPr>
        <w:noProof/>
        <w:szCs w:val="18"/>
        <w:lang w:eastAsia="es-ES_tradnl"/>
      </w:rPr>
      <w:drawing>
        <wp:anchor distT="0" distB="0" distL="114300" distR="114300" simplePos="0" relativeHeight="251652608" behindDoc="0" locked="0" layoutInCell="1" allowOverlap="1" wp14:anchorId="74ECD6AD" wp14:editId="3CF4B1F2">
          <wp:simplePos x="0" y="0"/>
          <wp:positionH relativeFrom="column">
            <wp:posOffset>-1706014</wp:posOffset>
          </wp:positionH>
          <wp:positionV relativeFrom="paragraph">
            <wp:posOffset>-578889</wp:posOffset>
          </wp:positionV>
          <wp:extent cx="7609724" cy="900545"/>
          <wp:effectExtent l="19050" t="0" r="0" b="0"/>
          <wp:wrapThrough wrapText="bothSides">
            <wp:wrapPolygon edited="0">
              <wp:start x="-54" y="0"/>
              <wp:lineTo x="-54" y="21018"/>
              <wp:lineTo x="21575" y="21018"/>
              <wp:lineTo x="21575"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09724" cy="90054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EF38F" w14:textId="77777777" w:rsidR="00014B33" w:rsidRDefault="00014B33" w:rsidP="00625284">
      <w:pPr>
        <w:spacing w:after="0" w:line="240" w:lineRule="auto"/>
      </w:pPr>
      <w:r>
        <w:separator/>
      </w:r>
    </w:p>
  </w:footnote>
  <w:footnote w:type="continuationSeparator" w:id="0">
    <w:p w14:paraId="50B6456C" w14:textId="77777777" w:rsidR="00014B33" w:rsidRDefault="00014B33"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4968F" w14:textId="77777777" w:rsidR="0020502B" w:rsidRDefault="0020502B"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259E"/>
    <w:multiLevelType w:val="hybridMultilevel"/>
    <w:tmpl w:val="BE322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A94C18"/>
    <w:multiLevelType w:val="hybridMultilevel"/>
    <w:tmpl w:val="E64EC162"/>
    <w:lvl w:ilvl="0" w:tplc="300A0001">
      <w:start w:val="1"/>
      <w:numFmt w:val="bullet"/>
      <w:lvlText w:val=""/>
      <w:lvlJc w:val="left"/>
      <w:pPr>
        <w:ind w:left="1287"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8">
    <w:nsid w:val="3C2642E8"/>
    <w:multiLevelType w:val="hybridMultilevel"/>
    <w:tmpl w:val="0D46882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D0A3DFC"/>
    <w:multiLevelType w:val="hybridMultilevel"/>
    <w:tmpl w:val="5CAED7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3">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6">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7"/>
  </w:num>
  <w:num w:numId="2">
    <w:abstractNumId w:val="13"/>
  </w:num>
  <w:num w:numId="3">
    <w:abstractNumId w:val="1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7"/>
  </w:num>
  <w:num w:numId="8">
    <w:abstractNumId w:val="9"/>
  </w:num>
  <w:num w:numId="9">
    <w:abstractNumId w:val="15"/>
  </w:num>
  <w:num w:numId="10">
    <w:abstractNumId w:val="18"/>
  </w:num>
  <w:num w:numId="11">
    <w:abstractNumId w:val="5"/>
  </w:num>
  <w:num w:numId="12">
    <w:abstractNumId w:val="16"/>
  </w:num>
  <w:num w:numId="13">
    <w:abstractNumId w:val="4"/>
  </w:num>
  <w:num w:numId="14">
    <w:abstractNumId w:val="6"/>
  </w:num>
  <w:num w:numId="15">
    <w:abstractNumId w:val="1"/>
  </w:num>
  <w:num w:numId="16">
    <w:abstractNumId w:val="0"/>
  </w:num>
  <w:num w:numId="17">
    <w:abstractNumId w:val="19"/>
  </w:num>
  <w:num w:numId="18">
    <w:abstractNumId w:val="11"/>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4B33"/>
    <w:rsid w:val="0001672A"/>
    <w:rsid w:val="00032E79"/>
    <w:rsid w:val="00040A61"/>
    <w:rsid w:val="000536AD"/>
    <w:rsid w:val="00066126"/>
    <w:rsid w:val="00077C0B"/>
    <w:rsid w:val="00080F26"/>
    <w:rsid w:val="000A76B0"/>
    <w:rsid w:val="000C356F"/>
    <w:rsid w:val="000D761D"/>
    <w:rsid w:val="000E18D5"/>
    <w:rsid w:val="000E2049"/>
    <w:rsid w:val="00114D0E"/>
    <w:rsid w:val="001961BB"/>
    <w:rsid w:val="001C01CA"/>
    <w:rsid w:val="001E0CD2"/>
    <w:rsid w:val="001F1CFB"/>
    <w:rsid w:val="002025E0"/>
    <w:rsid w:val="0020502B"/>
    <w:rsid w:val="00215E77"/>
    <w:rsid w:val="00216120"/>
    <w:rsid w:val="00226CB6"/>
    <w:rsid w:val="0023211B"/>
    <w:rsid w:val="00252D8E"/>
    <w:rsid w:val="00265DA3"/>
    <w:rsid w:val="00270D21"/>
    <w:rsid w:val="002772B7"/>
    <w:rsid w:val="002B0457"/>
    <w:rsid w:val="002B59E4"/>
    <w:rsid w:val="002F0860"/>
    <w:rsid w:val="002F6352"/>
    <w:rsid w:val="002F753F"/>
    <w:rsid w:val="00305650"/>
    <w:rsid w:val="00313AC8"/>
    <w:rsid w:val="0034627A"/>
    <w:rsid w:val="003B2417"/>
    <w:rsid w:val="003D0A4D"/>
    <w:rsid w:val="003D34AC"/>
    <w:rsid w:val="003E1BB0"/>
    <w:rsid w:val="00446AD0"/>
    <w:rsid w:val="00451E28"/>
    <w:rsid w:val="00466A10"/>
    <w:rsid w:val="004849F5"/>
    <w:rsid w:val="00490697"/>
    <w:rsid w:val="004D358B"/>
    <w:rsid w:val="004E007C"/>
    <w:rsid w:val="004E7246"/>
    <w:rsid w:val="004F7461"/>
    <w:rsid w:val="0053208C"/>
    <w:rsid w:val="00561FEC"/>
    <w:rsid w:val="0056562A"/>
    <w:rsid w:val="00587B78"/>
    <w:rsid w:val="00593518"/>
    <w:rsid w:val="00597744"/>
    <w:rsid w:val="005A19AF"/>
    <w:rsid w:val="005B123D"/>
    <w:rsid w:val="005B3638"/>
    <w:rsid w:val="005C584C"/>
    <w:rsid w:val="005E409D"/>
    <w:rsid w:val="005E6852"/>
    <w:rsid w:val="00625284"/>
    <w:rsid w:val="006371CA"/>
    <w:rsid w:val="00642236"/>
    <w:rsid w:val="006574A2"/>
    <w:rsid w:val="00663E12"/>
    <w:rsid w:val="00680008"/>
    <w:rsid w:val="00685A3B"/>
    <w:rsid w:val="006C1EC5"/>
    <w:rsid w:val="006C7D43"/>
    <w:rsid w:val="006E35B5"/>
    <w:rsid w:val="006F073D"/>
    <w:rsid w:val="0071022C"/>
    <w:rsid w:val="007324E2"/>
    <w:rsid w:val="00732A42"/>
    <w:rsid w:val="00744321"/>
    <w:rsid w:val="007A7EA9"/>
    <w:rsid w:val="007B0333"/>
    <w:rsid w:val="007C4D5C"/>
    <w:rsid w:val="007D474D"/>
    <w:rsid w:val="007D50A4"/>
    <w:rsid w:val="00801A13"/>
    <w:rsid w:val="008250D6"/>
    <w:rsid w:val="00832DA3"/>
    <w:rsid w:val="008345A5"/>
    <w:rsid w:val="008467BC"/>
    <w:rsid w:val="008510FF"/>
    <w:rsid w:val="00863074"/>
    <w:rsid w:val="008943C2"/>
    <w:rsid w:val="008E65AC"/>
    <w:rsid w:val="008F01E4"/>
    <w:rsid w:val="0090149C"/>
    <w:rsid w:val="0092496C"/>
    <w:rsid w:val="009265A3"/>
    <w:rsid w:val="009824EC"/>
    <w:rsid w:val="009C18DD"/>
    <w:rsid w:val="009F1EF2"/>
    <w:rsid w:val="009F76F8"/>
    <w:rsid w:val="00A32743"/>
    <w:rsid w:val="00A61C6B"/>
    <w:rsid w:val="00A63E9D"/>
    <w:rsid w:val="00AA2680"/>
    <w:rsid w:val="00AF2F3F"/>
    <w:rsid w:val="00AF3775"/>
    <w:rsid w:val="00B00C03"/>
    <w:rsid w:val="00B45E6B"/>
    <w:rsid w:val="00B762DC"/>
    <w:rsid w:val="00B775B6"/>
    <w:rsid w:val="00B92EEA"/>
    <w:rsid w:val="00BA596F"/>
    <w:rsid w:val="00BC6A1B"/>
    <w:rsid w:val="00BF0C52"/>
    <w:rsid w:val="00C1026A"/>
    <w:rsid w:val="00C115BE"/>
    <w:rsid w:val="00C1165F"/>
    <w:rsid w:val="00C13152"/>
    <w:rsid w:val="00C500AC"/>
    <w:rsid w:val="00C51AE0"/>
    <w:rsid w:val="00C66AE2"/>
    <w:rsid w:val="00C6768F"/>
    <w:rsid w:val="00C81A70"/>
    <w:rsid w:val="00C87D87"/>
    <w:rsid w:val="00CA6195"/>
    <w:rsid w:val="00CC6747"/>
    <w:rsid w:val="00CF18E9"/>
    <w:rsid w:val="00D129C3"/>
    <w:rsid w:val="00D23159"/>
    <w:rsid w:val="00D24E7E"/>
    <w:rsid w:val="00D45063"/>
    <w:rsid w:val="00D64E22"/>
    <w:rsid w:val="00D75395"/>
    <w:rsid w:val="00DC0265"/>
    <w:rsid w:val="00DC7B49"/>
    <w:rsid w:val="00DE6081"/>
    <w:rsid w:val="00DF0008"/>
    <w:rsid w:val="00E068DD"/>
    <w:rsid w:val="00E11C3B"/>
    <w:rsid w:val="00E2060C"/>
    <w:rsid w:val="00E414E9"/>
    <w:rsid w:val="00E4799D"/>
    <w:rsid w:val="00E62811"/>
    <w:rsid w:val="00E7173A"/>
    <w:rsid w:val="00E90963"/>
    <w:rsid w:val="00E9218D"/>
    <w:rsid w:val="00F328AE"/>
    <w:rsid w:val="00F504B0"/>
    <w:rsid w:val="00F51042"/>
    <w:rsid w:val="00F51804"/>
    <w:rsid w:val="00F70D43"/>
    <w:rsid w:val="00F86DD8"/>
    <w:rsid w:val="00FA7928"/>
    <w:rsid w:val="00FB1085"/>
    <w:rsid w:val="00FB6095"/>
    <w:rsid w:val="00FC082F"/>
    <w:rsid w:val="00FC4B76"/>
    <w:rsid w:val="00FF0CFA"/>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3B60E4"/>
  <w15:docId w15:val="{B6F62576-569D-4927-B91C-7A7A3BF6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29796">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873467204">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415280966">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18299612">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 w:id="211755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5CC71-9FFA-354C-90AE-FD77D771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922</Words>
  <Characters>5076</Characters>
  <Application>Microsoft Macintosh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12</cp:revision>
  <cp:lastPrinted>2020-03-17T16:50:00Z</cp:lastPrinted>
  <dcterms:created xsi:type="dcterms:W3CDTF">2019-02-15T14:26:00Z</dcterms:created>
  <dcterms:modified xsi:type="dcterms:W3CDTF">2020-03-20T05:14:00Z</dcterms:modified>
</cp:coreProperties>
</file>