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703B12" w:rsidRDefault="0023211B" w:rsidP="008467BC">
      <w:pPr>
        <w:pStyle w:val="Default"/>
        <w:jc w:val="center"/>
        <w:rPr>
          <w:rStyle w:val="A5"/>
          <w:rFonts w:ascii="Century Gothic" w:hAnsi="Century Gothic" w:cs="Times New Roman"/>
          <w:b/>
          <w:bCs/>
          <w:color w:val="1F497D"/>
          <w:sz w:val="44"/>
          <w:szCs w:val="44"/>
        </w:rPr>
      </w:pPr>
      <w:r w:rsidRPr="00703B12">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simplePos x="0" y="0"/>
            <wp:positionH relativeFrom="column">
              <wp:posOffset>-1108819</wp:posOffset>
            </wp:positionH>
            <wp:positionV relativeFrom="paragraph">
              <wp:posOffset>-737235</wp:posOffset>
            </wp:positionV>
            <wp:extent cx="7597775" cy="265288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597775" cy="2652889"/>
                    </a:xfrm>
                    <a:prstGeom prst="rect">
                      <a:avLst/>
                    </a:prstGeom>
                  </pic:spPr>
                </pic:pic>
              </a:graphicData>
            </a:graphic>
          </wp:anchor>
        </w:drawing>
      </w:r>
    </w:p>
    <w:p w:rsidR="003D34AC" w:rsidRPr="00703B12" w:rsidRDefault="003D34AC" w:rsidP="008467BC">
      <w:pPr>
        <w:pStyle w:val="Default"/>
        <w:jc w:val="center"/>
        <w:rPr>
          <w:rStyle w:val="A5"/>
          <w:rFonts w:ascii="Century Gothic" w:hAnsi="Century Gothic" w:cs="Times New Roman"/>
          <w:b/>
          <w:bCs/>
          <w:color w:val="1F497D"/>
          <w:sz w:val="44"/>
          <w:szCs w:val="44"/>
        </w:rPr>
      </w:pPr>
    </w:p>
    <w:p w:rsidR="003D34AC" w:rsidRPr="00703B12" w:rsidRDefault="003D34AC" w:rsidP="008467BC">
      <w:pPr>
        <w:pStyle w:val="Default"/>
        <w:jc w:val="center"/>
        <w:rPr>
          <w:rStyle w:val="A5"/>
          <w:rFonts w:ascii="Century Gothic" w:hAnsi="Century Gothic" w:cs="Times New Roman"/>
          <w:b/>
          <w:bCs/>
          <w:color w:val="1F497D"/>
          <w:sz w:val="44"/>
          <w:szCs w:val="44"/>
        </w:rPr>
      </w:pPr>
    </w:p>
    <w:p w:rsidR="003D34AC" w:rsidRPr="00703B12" w:rsidRDefault="003D34AC" w:rsidP="008467BC">
      <w:pPr>
        <w:pStyle w:val="Default"/>
        <w:jc w:val="center"/>
        <w:rPr>
          <w:rStyle w:val="A5"/>
          <w:rFonts w:ascii="Century Gothic" w:hAnsi="Century Gothic" w:cs="Times New Roman"/>
          <w:b/>
          <w:bCs/>
          <w:color w:val="1F497D"/>
          <w:sz w:val="44"/>
          <w:szCs w:val="44"/>
        </w:rPr>
      </w:pPr>
    </w:p>
    <w:p w:rsidR="003D34AC" w:rsidRPr="00703B12" w:rsidRDefault="00F51804" w:rsidP="00F51804">
      <w:pPr>
        <w:pStyle w:val="Default"/>
        <w:tabs>
          <w:tab w:val="left" w:pos="4980"/>
        </w:tabs>
        <w:rPr>
          <w:rStyle w:val="A5"/>
          <w:rFonts w:ascii="Century Gothic" w:hAnsi="Century Gothic" w:cs="Times New Roman"/>
          <w:b/>
          <w:bCs/>
          <w:color w:val="1F497D"/>
          <w:sz w:val="44"/>
          <w:szCs w:val="44"/>
        </w:rPr>
      </w:pPr>
      <w:r w:rsidRPr="00703B12">
        <w:rPr>
          <w:rStyle w:val="A5"/>
          <w:rFonts w:ascii="Century Gothic" w:hAnsi="Century Gothic" w:cs="Times New Roman"/>
          <w:b/>
          <w:bCs/>
          <w:color w:val="1F497D"/>
          <w:sz w:val="44"/>
          <w:szCs w:val="44"/>
        </w:rPr>
        <w:tab/>
      </w:r>
    </w:p>
    <w:p w:rsidR="00A62E9C" w:rsidRPr="00167B53" w:rsidRDefault="00A62E9C" w:rsidP="00A62E9C">
      <w:pPr>
        <w:pStyle w:val="Default"/>
        <w:rPr>
          <w:rStyle w:val="A5"/>
          <w:rFonts w:ascii="Century Gothic" w:hAnsi="Century Gothic" w:cs="Times New Roman"/>
          <w:b/>
          <w:bCs/>
          <w:color w:val="1F497D"/>
          <w:sz w:val="32"/>
          <w:szCs w:val="20"/>
        </w:rPr>
      </w:pPr>
    </w:p>
    <w:p w:rsidR="00B45E6B" w:rsidRPr="00703B12" w:rsidRDefault="00167B53" w:rsidP="00F51804">
      <w:pPr>
        <w:pStyle w:val="Default"/>
        <w:ind w:left="284"/>
        <w:jc w:val="center"/>
        <w:rPr>
          <w:rStyle w:val="A5"/>
          <w:rFonts w:ascii="Century Gothic" w:hAnsi="Century Gothic" w:cs="Times New Roman"/>
          <w:b/>
          <w:bCs/>
          <w:color w:val="1F497D"/>
          <w:sz w:val="48"/>
          <w:szCs w:val="48"/>
        </w:rPr>
      </w:pPr>
      <w:r>
        <w:rPr>
          <w:rStyle w:val="A5"/>
          <w:rFonts w:ascii="Century Gothic" w:hAnsi="Century Gothic" w:cs="Times New Roman"/>
          <w:b/>
          <w:bCs/>
          <w:color w:val="1F497D"/>
          <w:sz w:val="72"/>
          <w:szCs w:val="48"/>
        </w:rPr>
        <w:t xml:space="preserve"> </w:t>
      </w:r>
      <w:r w:rsidR="00486468" w:rsidRPr="00703B12">
        <w:rPr>
          <w:rStyle w:val="A5"/>
          <w:rFonts w:ascii="Century Gothic" w:hAnsi="Century Gothic" w:cs="Times New Roman"/>
          <w:b/>
          <w:bCs/>
          <w:color w:val="1F497D"/>
          <w:sz w:val="48"/>
          <w:szCs w:val="48"/>
        </w:rPr>
        <w:t xml:space="preserve">ESTE DE ORO 2019 </w:t>
      </w:r>
    </w:p>
    <w:p w:rsidR="00A35B39" w:rsidRPr="00703B12" w:rsidRDefault="00A35B39" w:rsidP="00F51804">
      <w:pPr>
        <w:pStyle w:val="Default"/>
        <w:ind w:left="284"/>
        <w:jc w:val="center"/>
        <w:rPr>
          <w:rStyle w:val="A5"/>
          <w:rFonts w:ascii="Century Gothic" w:hAnsi="Century Gothic" w:cs="Times New Roman"/>
          <w:b/>
          <w:bCs/>
          <w:color w:val="00B0F0"/>
        </w:rPr>
      </w:pPr>
      <w:r w:rsidRPr="00703B12">
        <w:rPr>
          <w:rStyle w:val="A5"/>
          <w:rFonts w:ascii="Century Gothic" w:hAnsi="Century Gothic" w:cs="Times New Roman"/>
          <w:b/>
          <w:bCs/>
          <w:color w:val="00B0F0"/>
        </w:rPr>
        <w:t xml:space="preserve">DESAYUNOS AMERICANOS </w:t>
      </w:r>
    </w:p>
    <w:p w:rsidR="009824EC" w:rsidRPr="00703B12" w:rsidRDefault="00A35B39" w:rsidP="00F51804">
      <w:pPr>
        <w:pStyle w:val="Default"/>
        <w:ind w:left="284"/>
        <w:jc w:val="center"/>
        <w:rPr>
          <w:rFonts w:ascii="Century Gothic" w:hAnsi="Century Gothic"/>
          <w:color w:val="E36C0A"/>
          <w:sz w:val="20"/>
          <w:szCs w:val="28"/>
        </w:rPr>
      </w:pPr>
      <w:r w:rsidRPr="00703B12">
        <w:rPr>
          <w:rStyle w:val="A5"/>
          <w:rFonts w:ascii="Century Gothic" w:hAnsi="Century Gothic" w:cs="Times New Roman"/>
          <w:b/>
          <w:bCs/>
          <w:color w:val="E36C0A"/>
          <w:sz w:val="32"/>
          <w:szCs w:val="44"/>
        </w:rPr>
        <w:t>10</w:t>
      </w:r>
      <w:r w:rsidR="009824EC" w:rsidRPr="00703B12">
        <w:rPr>
          <w:rStyle w:val="A5"/>
          <w:rFonts w:ascii="Century Gothic" w:hAnsi="Century Gothic" w:cs="Times New Roman"/>
          <w:b/>
          <w:bCs/>
          <w:color w:val="E36C0A"/>
          <w:sz w:val="32"/>
          <w:szCs w:val="44"/>
        </w:rPr>
        <w:t xml:space="preserve">Días / </w:t>
      </w:r>
      <w:r w:rsidR="00C7248E" w:rsidRPr="00703B12">
        <w:rPr>
          <w:rStyle w:val="A5"/>
          <w:rFonts w:ascii="Century Gothic" w:hAnsi="Century Gothic" w:cs="Times New Roman"/>
          <w:b/>
          <w:bCs/>
          <w:color w:val="E36C0A"/>
          <w:sz w:val="32"/>
          <w:szCs w:val="44"/>
        </w:rPr>
        <w:t>0</w:t>
      </w:r>
      <w:r w:rsidRPr="00703B12">
        <w:rPr>
          <w:rStyle w:val="A5"/>
          <w:rFonts w:ascii="Century Gothic" w:hAnsi="Century Gothic" w:cs="Times New Roman"/>
          <w:b/>
          <w:bCs/>
          <w:color w:val="E36C0A"/>
          <w:sz w:val="32"/>
          <w:szCs w:val="44"/>
        </w:rPr>
        <w:t xml:space="preserve">9 </w:t>
      </w:r>
      <w:r w:rsidR="009824EC" w:rsidRPr="00703B12">
        <w:rPr>
          <w:rStyle w:val="A5"/>
          <w:rFonts w:ascii="Century Gothic" w:hAnsi="Century Gothic" w:cs="Times New Roman"/>
          <w:b/>
          <w:bCs/>
          <w:color w:val="E36C0A"/>
          <w:sz w:val="32"/>
          <w:szCs w:val="44"/>
        </w:rPr>
        <w:t>Noches</w:t>
      </w:r>
    </w:p>
    <w:p w:rsidR="0053208C" w:rsidRPr="00703B12" w:rsidRDefault="0053208C" w:rsidP="0053208C">
      <w:pPr>
        <w:autoSpaceDE w:val="0"/>
        <w:autoSpaceDN w:val="0"/>
        <w:adjustRightInd w:val="0"/>
        <w:spacing w:after="0" w:line="240" w:lineRule="auto"/>
        <w:rPr>
          <w:rFonts w:ascii="Century Gothic" w:hAnsi="Century Gothic" w:cs="Arial Narrow"/>
          <w:sz w:val="20"/>
          <w:szCs w:val="20"/>
          <w:lang w:val="es-EC" w:eastAsia="es-EC"/>
        </w:rPr>
      </w:pPr>
    </w:p>
    <w:p w:rsidR="00703B12" w:rsidRDefault="00703B12" w:rsidP="0053208C">
      <w:pPr>
        <w:autoSpaceDE w:val="0"/>
        <w:autoSpaceDN w:val="0"/>
        <w:adjustRightInd w:val="0"/>
        <w:spacing w:after="0" w:line="240" w:lineRule="auto"/>
        <w:rPr>
          <w:rFonts w:ascii="Century Gothic" w:hAnsi="Century Gothic" w:cs="Arial Narrow"/>
          <w:b/>
          <w:sz w:val="20"/>
          <w:szCs w:val="20"/>
          <w:lang w:val="es-EC" w:eastAsia="es-EC"/>
        </w:rPr>
      </w:pPr>
    </w:p>
    <w:p w:rsidR="0053208C" w:rsidRPr="00703B12" w:rsidRDefault="00493AD6" w:rsidP="00167B53">
      <w:pPr>
        <w:autoSpaceDE w:val="0"/>
        <w:autoSpaceDN w:val="0"/>
        <w:adjustRightInd w:val="0"/>
        <w:spacing w:after="0" w:line="240" w:lineRule="auto"/>
        <w:ind w:left="-284"/>
        <w:rPr>
          <w:rFonts w:ascii="Century Gothic" w:hAnsi="Century Gothic" w:cs="Arial Narrow"/>
          <w:b/>
          <w:sz w:val="20"/>
          <w:szCs w:val="20"/>
          <w:lang w:val="es-EC" w:eastAsia="es-EC"/>
        </w:rPr>
      </w:pPr>
      <w:r>
        <w:rPr>
          <w:rFonts w:ascii="Century Gothic" w:hAnsi="Century Gothic" w:cs="Arial Narrow"/>
          <w:b/>
          <w:noProof/>
          <w:sz w:val="20"/>
          <w:szCs w:val="20"/>
          <w:lang w:val="es-EC" w:eastAsia="es-EC"/>
        </w:rPr>
        <w:drawing>
          <wp:anchor distT="0" distB="0" distL="114300" distR="114300" simplePos="0" relativeHeight="251666432" behindDoc="1" locked="0" layoutInCell="1" allowOverlap="1">
            <wp:simplePos x="0" y="0"/>
            <wp:positionH relativeFrom="column">
              <wp:posOffset>2313305</wp:posOffset>
            </wp:positionH>
            <wp:positionV relativeFrom="paragraph">
              <wp:posOffset>82740</wp:posOffset>
            </wp:positionV>
            <wp:extent cx="3026410" cy="2268220"/>
            <wp:effectExtent l="76200" t="76200" r="116840" b="113030"/>
            <wp:wrapTight wrapText="bothSides">
              <wp:wrapPolygon edited="0">
                <wp:start x="-272" y="-726"/>
                <wp:lineTo x="-544" y="-544"/>
                <wp:lineTo x="-544" y="21951"/>
                <wp:lineTo x="-272" y="22676"/>
                <wp:lineTo x="22162" y="22676"/>
                <wp:lineTo x="22434" y="19955"/>
                <wp:lineTo x="22434" y="2358"/>
                <wp:lineTo x="22162" y="-363"/>
                <wp:lineTo x="22162" y="-726"/>
                <wp:lineTo x="-272" y="-726"/>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6410" cy="2268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53C5B" w:rsidRPr="00703B12">
        <w:rPr>
          <w:rFonts w:ascii="Century Gothic" w:hAnsi="Century Gothic" w:cs="Arial Narrow"/>
          <w:b/>
          <w:sz w:val="20"/>
          <w:szCs w:val="20"/>
          <w:lang w:val="es-EC" w:eastAsia="es-EC"/>
        </w:rPr>
        <w:t xml:space="preserve"> SALIDAS GARANTIZADAS </w:t>
      </w:r>
    </w:p>
    <w:p w:rsidR="00F53C5B" w:rsidRPr="00703B12" w:rsidRDefault="00F53C5B" w:rsidP="00167B53">
      <w:pPr>
        <w:autoSpaceDE w:val="0"/>
        <w:autoSpaceDN w:val="0"/>
        <w:adjustRightInd w:val="0"/>
        <w:spacing w:after="0" w:line="240" w:lineRule="auto"/>
        <w:ind w:left="-284"/>
        <w:rPr>
          <w:rFonts w:ascii="Century Gothic" w:hAnsi="Century Gothic" w:cs="Arial Narrow"/>
          <w:b/>
          <w:sz w:val="20"/>
          <w:szCs w:val="20"/>
          <w:lang w:val="es-EC" w:eastAsia="es-EC"/>
        </w:rPr>
      </w:pPr>
    </w:p>
    <w:p w:rsidR="0053208C" w:rsidRPr="00703B12" w:rsidRDefault="00703B12" w:rsidP="00167B53">
      <w:pPr>
        <w:autoSpaceDE w:val="0"/>
        <w:autoSpaceDN w:val="0"/>
        <w:adjustRightInd w:val="0"/>
        <w:spacing w:after="0" w:line="240" w:lineRule="auto"/>
        <w:ind w:left="-28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****2020</w:t>
      </w:r>
      <w:r w:rsidR="0053208C" w:rsidRPr="00703B12">
        <w:rPr>
          <w:rFonts w:ascii="Century Gothic" w:hAnsi="Century Gothic" w:cs="Arial Narrow"/>
          <w:sz w:val="20"/>
          <w:szCs w:val="20"/>
          <w:lang w:val="es-EC" w:eastAsia="es-EC"/>
        </w:rPr>
        <w:t>****</w:t>
      </w:r>
    </w:p>
    <w:p w:rsidR="00486468" w:rsidRPr="00703B12" w:rsidRDefault="00486468" w:rsidP="00167B53">
      <w:pPr>
        <w:autoSpaceDE w:val="0"/>
        <w:autoSpaceDN w:val="0"/>
        <w:adjustRightInd w:val="0"/>
        <w:spacing w:after="0" w:line="240" w:lineRule="auto"/>
        <w:ind w:left="-284"/>
        <w:rPr>
          <w:rFonts w:ascii="Century Gothic" w:hAnsi="Century Gothic" w:cs="TimesNewRomanPSMT"/>
          <w:sz w:val="20"/>
          <w:szCs w:val="20"/>
          <w:lang w:val="es-EC" w:eastAsia="es-EC"/>
        </w:rPr>
      </w:pPr>
      <w:r w:rsidRPr="00703B12">
        <w:rPr>
          <w:rFonts w:ascii="Century Gothic" w:hAnsi="Century Gothic" w:cs="Arial"/>
          <w:b/>
          <w:bCs/>
          <w:sz w:val="20"/>
          <w:szCs w:val="20"/>
          <w:lang w:val="es-EC" w:eastAsia="es-EC"/>
        </w:rPr>
        <w:t xml:space="preserve">Mayo </w:t>
      </w:r>
      <w:r w:rsidR="00167B53">
        <w:rPr>
          <w:rFonts w:ascii="Century Gothic" w:hAnsi="Century Gothic" w:cs="Arial"/>
          <w:b/>
          <w:bCs/>
          <w:sz w:val="20"/>
          <w:szCs w:val="20"/>
          <w:lang w:val="es-EC" w:eastAsia="es-EC"/>
        </w:rPr>
        <w:t xml:space="preserve">       </w:t>
      </w:r>
      <w:r w:rsidR="00167B53">
        <w:rPr>
          <w:rFonts w:ascii="Century Gothic" w:hAnsi="Century Gothic" w:cs="Arial"/>
          <w:b/>
          <w:bCs/>
          <w:sz w:val="20"/>
          <w:szCs w:val="20"/>
          <w:lang w:val="es-EC" w:eastAsia="es-EC"/>
        </w:rPr>
        <w:tab/>
      </w:r>
      <w:r w:rsidR="00703B12" w:rsidRPr="00703B12">
        <w:rPr>
          <w:rFonts w:ascii="Century Gothic" w:hAnsi="Century Gothic"/>
          <w:sz w:val="20"/>
          <w:szCs w:val="20"/>
        </w:rPr>
        <w:t>1 8 15 22 29</w:t>
      </w:r>
    </w:p>
    <w:p w:rsidR="00486468" w:rsidRPr="00703B12" w:rsidRDefault="00486468" w:rsidP="00167B53">
      <w:pPr>
        <w:autoSpaceDE w:val="0"/>
        <w:autoSpaceDN w:val="0"/>
        <w:adjustRightInd w:val="0"/>
        <w:spacing w:after="0" w:line="240" w:lineRule="auto"/>
        <w:ind w:left="-284"/>
        <w:rPr>
          <w:rFonts w:ascii="Century Gothic" w:hAnsi="Century Gothic" w:cs="TimesNewRomanPSMT"/>
          <w:sz w:val="20"/>
          <w:szCs w:val="20"/>
          <w:lang w:val="es-EC" w:eastAsia="es-EC"/>
        </w:rPr>
      </w:pPr>
      <w:r w:rsidRPr="00703B12">
        <w:rPr>
          <w:rFonts w:ascii="Century Gothic" w:hAnsi="Century Gothic" w:cs="Arial"/>
          <w:b/>
          <w:bCs/>
          <w:sz w:val="20"/>
          <w:szCs w:val="20"/>
          <w:lang w:val="es-EC" w:eastAsia="es-EC"/>
        </w:rPr>
        <w:t xml:space="preserve">Junio </w:t>
      </w:r>
      <w:r w:rsidR="00167B53">
        <w:rPr>
          <w:rFonts w:ascii="Century Gothic" w:hAnsi="Century Gothic" w:cs="Arial"/>
          <w:b/>
          <w:bCs/>
          <w:sz w:val="20"/>
          <w:szCs w:val="20"/>
          <w:lang w:val="es-EC" w:eastAsia="es-EC"/>
        </w:rPr>
        <w:t xml:space="preserve">                  </w:t>
      </w:r>
      <w:r w:rsidR="00167B53">
        <w:rPr>
          <w:rFonts w:ascii="Century Gothic" w:hAnsi="Century Gothic" w:cs="Arial"/>
          <w:b/>
          <w:bCs/>
          <w:sz w:val="20"/>
          <w:szCs w:val="20"/>
          <w:lang w:val="es-EC" w:eastAsia="es-EC"/>
        </w:rPr>
        <w:tab/>
      </w:r>
      <w:r w:rsidR="00703B12" w:rsidRPr="00703B12">
        <w:rPr>
          <w:rFonts w:ascii="Century Gothic" w:hAnsi="Century Gothic"/>
          <w:sz w:val="20"/>
          <w:szCs w:val="20"/>
        </w:rPr>
        <w:t>5 12 19 26</w:t>
      </w:r>
    </w:p>
    <w:p w:rsidR="00486468" w:rsidRPr="00703B12" w:rsidRDefault="00486468" w:rsidP="00167B53">
      <w:pPr>
        <w:autoSpaceDE w:val="0"/>
        <w:autoSpaceDN w:val="0"/>
        <w:adjustRightInd w:val="0"/>
        <w:spacing w:after="0" w:line="240" w:lineRule="auto"/>
        <w:ind w:left="-284"/>
        <w:rPr>
          <w:rFonts w:ascii="Century Gothic" w:hAnsi="Century Gothic" w:cs="TimesNewRomanPSMT"/>
          <w:sz w:val="20"/>
          <w:szCs w:val="20"/>
          <w:lang w:val="es-EC" w:eastAsia="es-EC"/>
        </w:rPr>
      </w:pPr>
      <w:r w:rsidRPr="00703B12">
        <w:rPr>
          <w:rFonts w:ascii="Century Gothic" w:hAnsi="Century Gothic" w:cs="Arial"/>
          <w:b/>
          <w:bCs/>
          <w:sz w:val="20"/>
          <w:szCs w:val="20"/>
          <w:lang w:val="es-EC" w:eastAsia="es-EC"/>
        </w:rPr>
        <w:t xml:space="preserve">Julio </w:t>
      </w:r>
      <w:r w:rsidR="00167B53">
        <w:rPr>
          <w:rFonts w:ascii="Century Gothic" w:hAnsi="Century Gothic" w:cs="Arial"/>
          <w:b/>
          <w:bCs/>
          <w:sz w:val="20"/>
          <w:szCs w:val="20"/>
          <w:lang w:val="es-EC" w:eastAsia="es-EC"/>
        </w:rPr>
        <w:t xml:space="preserve">           </w:t>
      </w:r>
      <w:r w:rsidR="00167B53">
        <w:rPr>
          <w:rFonts w:ascii="Century Gothic" w:hAnsi="Century Gothic" w:cs="Arial"/>
          <w:b/>
          <w:bCs/>
          <w:sz w:val="20"/>
          <w:szCs w:val="20"/>
          <w:lang w:val="es-EC" w:eastAsia="es-EC"/>
        </w:rPr>
        <w:tab/>
      </w:r>
      <w:r w:rsidR="00703B12" w:rsidRPr="00703B12">
        <w:rPr>
          <w:rFonts w:ascii="Century Gothic" w:hAnsi="Century Gothic"/>
          <w:sz w:val="20"/>
          <w:szCs w:val="20"/>
        </w:rPr>
        <w:t>3 10 17 24 31</w:t>
      </w:r>
    </w:p>
    <w:p w:rsidR="00486468" w:rsidRPr="00703B12" w:rsidRDefault="00486468" w:rsidP="00167B53">
      <w:pPr>
        <w:autoSpaceDE w:val="0"/>
        <w:autoSpaceDN w:val="0"/>
        <w:adjustRightInd w:val="0"/>
        <w:spacing w:after="0" w:line="240" w:lineRule="auto"/>
        <w:ind w:left="-284"/>
        <w:rPr>
          <w:rFonts w:ascii="Century Gothic" w:hAnsi="Century Gothic" w:cs="TimesNewRomanPSMT"/>
          <w:sz w:val="20"/>
          <w:szCs w:val="20"/>
          <w:lang w:val="es-EC" w:eastAsia="es-EC"/>
        </w:rPr>
      </w:pPr>
      <w:r w:rsidRPr="00703B12">
        <w:rPr>
          <w:rFonts w:ascii="Century Gothic" w:hAnsi="Century Gothic" w:cs="Arial"/>
          <w:b/>
          <w:bCs/>
          <w:sz w:val="20"/>
          <w:szCs w:val="20"/>
          <w:lang w:val="es-EC" w:eastAsia="es-EC"/>
        </w:rPr>
        <w:t xml:space="preserve">Agosto </w:t>
      </w:r>
      <w:r w:rsidR="00167B53">
        <w:rPr>
          <w:rFonts w:ascii="Century Gothic" w:hAnsi="Century Gothic" w:cs="Arial"/>
          <w:b/>
          <w:bCs/>
          <w:sz w:val="20"/>
          <w:szCs w:val="20"/>
          <w:lang w:val="es-EC" w:eastAsia="es-EC"/>
        </w:rPr>
        <w:t xml:space="preserve">            </w:t>
      </w:r>
      <w:r w:rsidR="00167B53">
        <w:rPr>
          <w:rFonts w:ascii="Century Gothic" w:hAnsi="Century Gothic" w:cs="Arial"/>
          <w:b/>
          <w:bCs/>
          <w:sz w:val="20"/>
          <w:szCs w:val="20"/>
          <w:lang w:val="es-EC" w:eastAsia="es-EC"/>
        </w:rPr>
        <w:tab/>
      </w:r>
      <w:r w:rsidR="00703B12" w:rsidRPr="00703B12">
        <w:rPr>
          <w:rFonts w:ascii="Century Gothic" w:hAnsi="Century Gothic"/>
          <w:sz w:val="20"/>
          <w:szCs w:val="20"/>
        </w:rPr>
        <w:t>7 14 21 28</w:t>
      </w:r>
    </w:p>
    <w:p w:rsidR="00486468" w:rsidRPr="00703B12" w:rsidRDefault="00486468" w:rsidP="00167B53">
      <w:pPr>
        <w:autoSpaceDE w:val="0"/>
        <w:autoSpaceDN w:val="0"/>
        <w:adjustRightInd w:val="0"/>
        <w:spacing w:after="0" w:line="240" w:lineRule="auto"/>
        <w:ind w:left="-284"/>
        <w:rPr>
          <w:rFonts w:ascii="Century Gothic" w:hAnsi="Century Gothic" w:cs="TimesNewRomanPSMT"/>
          <w:sz w:val="20"/>
          <w:szCs w:val="20"/>
          <w:lang w:val="es-EC" w:eastAsia="es-EC"/>
        </w:rPr>
      </w:pPr>
      <w:r w:rsidRPr="00703B12">
        <w:rPr>
          <w:rFonts w:ascii="Century Gothic" w:hAnsi="Century Gothic" w:cs="Arial"/>
          <w:b/>
          <w:bCs/>
          <w:sz w:val="20"/>
          <w:szCs w:val="20"/>
          <w:lang w:val="es-EC" w:eastAsia="es-EC"/>
        </w:rPr>
        <w:t xml:space="preserve">Septiembre </w:t>
      </w:r>
      <w:r w:rsidR="00167B53">
        <w:rPr>
          <w:rFonts w:ascii="Century Gothic" w:hAnsi="Century Gothic" w:cs="Arial"/>
          <w:b/>
          <w:bCs/>
          <w:sz w:val="20"/>
          <w:szCs w:val="20"/>
          <w:lang w:val="es-EC" w:eastAsia="es-EC"/>
        </w:rPr>
        <w:t xml:space="preserve"> </w:t>
      </w:r>
      <w:r w:rsidR="00167B53">
        <w:rPr>
          <w:rFonts w:ascii="Century Gothic" w:hAnsi="Century Gothic" w:cs="Arial"/>
          <w:b/>
          <w:bCs/>
          <w:sz w:val="20"/>
          <w:szCs w:val="20"/>
          <w:lang w:val="es-EC" w:eastAsia="es-EC"/>
        </w:rPr>
        <w:tab/>
      </w:r>
      <w:r w:rsidR="00703B12" w:rsidRPr="00703B12">
        <w:rPr>
          <w:rFonts w:ascii="Century Gothic" w:hAnsi="Century Gothic"/>
          <w:sz w:val="20"/>
          <w:szCs w:val="20"/>
        </w:rPr>
        <w:t>4 11 18 25</w:t>
      </w:r>
    </w:p>
    <w:p w:rsidR="00486468" w:rsidRPr="00703B12" w:rsidRDefault="00486468" w:rsidP="00167B53">
      <w:pPr>
        <w:autoSpaceDE w:val="0"/>
        <w:autoSpaceDN w:val="0"/>
        <w:adjustRightInd w:val="0"/>
        <w:spacing w:after="0" w:line="240" w:lineRule="auto"/>
        <w:ind w:left="-284"/>
        <w:rPr>
          <w:rFonts w:ascii="Century Gothic" w:hAnsi="Century Gothic" w:cs="TimesNewRomanPSMT"/>
          <w:sz w:val="20"/>
          <w:szCs w:val="20"/>
          <w:lang w:val="es-EC" w:eastAsia="es-EC"/>
        </w:rPr>
      </w:pPr>
      <w:r w:rsidRPr="00703B12">
        <w:rPr>
          <w:rFonts w:ascii="Century Gothic" w:hAnsi="Century Gothic" w:cs="Arial"/>
          <w:b/>
          <w:bCs/>
          <w:sz w:val="20"/>
          <w:szCs w:val="20"/>
          <w:lang w:val="es-EC" w:eastAsia="es-EC"/>
        </w:rPr>
        <w:t>Octubre</w:t>
      </w:r>
      <w:r w:rsidR="00167B53">
        <w:rPr>
          <w:rFonts w:ascii="Century Gothic" w:hAnsi="Century Gothic" w:cs="Arial"/>
          <w:b/>
          <w:bCs/>
          <w:sz w:val="20"/>
          <w:szCs w:val="20"/>
          <w:lang w:val="es-EC" w:eastAsia="es-EC"/>
        </w:rPr>
        <w:t xml:space="preserve">           </w:t>
      </w:r>
      <w:r w:rsidR="00167B53">
        <w:rPr>
          <w:rFonts w:ascii="Century Gothic" w:hAnsi="Century Gothic" w:cs="Arial"/>
          <w:b/>
          <w:bCs/>
          <w:sz w:val="20"/>
          <w:szCs w:val="20"/>
          <w:lang w:val="es-EC" w:eastAsia="es-EC"/>
        </w:rPr>
        <w:tab/>
      </w:r>
      <w:r w:rsidR="00703B12" w:rsidRPr="00703B12">
        <w:rPr>
          <w:rFonts w:ascii="Century Gothic" w:hAnsi="Century Gothic"/>
          <w:sz w:val="20"/>
          <w:szCs w:val="20"/>
        </w:rPr>
        <w:t>2 9 16 23 30</w:t>
      </w:r>
    </w:p>
    <w:p w:rsidR="00486468" w:rsidRPr="00703B12" w:rsidRDefault="00486468" w:rsidP="00167B53">
      <w:pPr>
        <w:autoSpaceDE w:val="0"/>
        <w:autoSpaceDN w:val="0"/>
        <w:adjustRightInd w:val="0"/>
        <w:spacing w:after="0" w:line="240" w:lineRule="auto"/>
        <w:ind w:left="-284"/>
        <w:rPr>
          <w:rFonts w:ascii="Century Gothic" w:hAnsi="Century Gothic" w:cs="TimesNewRomanPSMT"/>
          <w:sz w:val="20"/>
          <w:szCs w:val="20"/>
          <w:lang w:val="es-EC" w:eastAsia="es-EC"/>
        </w:rPr>
      </w:pPr>
      <w:r w:rsidRPr="00703B12">
        <w:rPr>
          <w:rFonts w:ascii="Century Gothic" w:hAnsi="Century Gothic" w:cs="Arial"/>
          <w:b/>
          <w:bCs/>
          <w:sz w:val="20"/>
          <w:szCs w:val="20"/>
          <w:lang w:val="es-EC" w:eastAsia="es-EC"/>
        </w:rPr>
        <w:t>Diciembre</w:t>
      </w:r>
      <w:r w:rsidR="00167B53">
        <w:rPr>
          <w:rFonts w:ascii="Century Gothic" w:hAnsi="Century Gothic" w:cs="Arial"/>
          <w:b/>
          <w:bCs/>
          <w:sz w:val="20"/>
          <w:szCs w:val="20"/>
          <w:lang w:val="es-EC" w:eastAsia="es-EC"/>
        </w:rPr>
        <w:t xml:space="preserve">           </w:t>
      </w:r>
      <w:r w:rsidR="00167B53">
        <w:rPr>
          <w:rFonts w:ascii="Century Gothic" w:hAnsi="Century Gothic" w:cs="Arial"/>
          <w:b/>
          <w:bCs/>
          <w:sz w:val="20"/>
          <w:szCs w:val="20"/>
          <w:lang w:val="es-EC" w:eastAsia="es-EC"/>
        </w:rPr>
        <w:tab/>
      </w:r>
      <w:r w:rsidR="00703B12" w:rsidRPr="00703B12">
        <w:rPr>
          <w:rFonts w:ascii="Century Gothic" w:hAnsi="Century Gothic"/>
          <w:sz w:val="20"/>
          <w:szCs w:val="20"/>
        </w:rPr>
        <w:t>18</w:t>
      </w:r>
    </w:p>
    <w:p w:rsidR="0053208C" w:rsidRPr="00703B12" w:rsidRDefault="00703B12" w:rsidP="00167B53">
      <w:pPr>
        <w:autoSpaceDE w:val="0"/>
        <w:autoSpaceDN w:val="0"/>
        <w:adjustRightInd w:val="0"/>
        <w:spacing w:after="0" w:line="240" w:lineRule="auto"/>
        <w:ind w:left="-28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****2021</w:t>
      </w:r>
      <w:r w:rsidR="0053208C" w:rsidRPr="00703B12">
        <w:rPr>
          <w:rFonts w:ascii="Century Gothic" w:hAnsi="Century Gothic" w:cs="Arial Narrow"/>
          <w:sz w:val="20"/>
          <w:szCs w:val="20"/>
          <w:lang w:val="es-EC" w:eastAsia="es-EC"/>
        </w:rPr>
        <w:t>****</w:t>
      </w:r>
    </w:p>
    <w:p w:rsidR="00414A31" w:rsidRPr="00703B12" w:rsidRDefault="00414A31" w:rsidP="00167B53">
      <w:pPr>
        <w:autoSpaceDE w:val="0"/>
        <w:autoSpaceDN w:val="0"/>
        <w:adjustRightInd w:val="0"/>
        <w:spacing w:after="0" w:line="240" w:lineRule="auto"/>
        <w:ind w:left="-284"/>
        <w:rPr>
          <w:rFonts w:ascii="Century Gothic" w:hAnsi="Century Gothic" w:cs="TimesNewRomanPSMT"/>
          <w:sz w:val="20"/>
          <w:szCs w:val="20"/>
          <w:lang w:val="es-EC" w:eastAsia="es-EC"/>
        </w:rPr>
      </w:pPr>
      <w:r w:rsidRPr="00703B12">
        <w:rPr>
          <w:rFonts w:ascii="Century Gothic" w:hAnsi="Century Gothic" w:cs="Arial"/>
          <w:b/>
          <w:bCs/>
          <w:sz w:val="20"/>
          <w:szCs w:val="20"/>
          <w:lang w:val="es-EC" w:eastAsia="es-EC"/>
        </w:rPr>
        <w:t xml:space="preserve">Marzo </w:t>
      </w:r>
      <w:r w:rsidR="00167B53">
        <w:rPr>
          <w:rFonts w:ascii="Century Gothic" w:hAnsi="Century Gothic" w:cs="Arial"/>
          <w:b/>
          <w:bCs/>
          <w:sz w:val="20"/>
          <w:szCs w:val="20"/>
          <w:lang w:val="es-EC" w:eastAsia="es-EC"/>
        </w:rPr>
        <w:t xml:space="preserve">      </w:t>
      </w:r>
      <w:r w:rsidR="00167B53">
        <w:rPr>
          <w:rFonts w:ascii="Century Gothic" w:hAnsi="Century Gothic" w:cs="Arial"/>
          <w:b/>
          <w:bCs/>
          <w:sz w:val="20"/>
          <w:szCs w:val="20"/>
          <w:lang w:val="es-EC" w:eastAsia="es-EC"/>
        </w:rPr>
        <w:tab/>
      </w:r>
      <w:r w:rsidR="00167B53">
        <w:rPr>
          <w:rFonts w:ascii="Century Gothic" w:hAnsi="Century Gothic" w:cs="Arial"/>
          <w:b/>
          <w:bCs/>
          <w:sz w:val="20"/>
          <w:szCs w:val="20"/>
          <w:lang w:val="es-EC" w:eastAsia="es-EC"/>
        </w:rPr>
        <w:tab/>
      </w:r>
      <w:r w:rsidR="00703B12" w:rsidRPr="00703B12">
        <w:rPr>
          <w:rFonts w:ascii="Century Gothic" w:hAnsi="Century Gothic"/>
          <w:sz w:val="20"/>
          <w:szCs w:val="20"/>
        </w:rPr>
        <w:t>12 26</w:t>
      </w:r>
    </w:p>
    <w:p w:rsidR="00B45E6B" w:rsidRPr="00703B12" w:rsidRDefault="00414A31" w:rsidP="00167B53">
      <w:pPr>
        <w:spacing w:after="0"/>
        <w:ind w:left="-284"/>
        <w:rPr>
          <w:rFonts w:ascii="Century Gothic" w:eastAsia="Times New Roman" w:hAnsi="Century Gothic"/>
          <w:b/>
          <w:color w:val="000000"/>
          <w:sz w:val="20"/>
          <w:szCs w:val="20"/>
          <w:lang w:val="es-EC" w:eastAsia="es-EC"/>
        </w:rPr>
      </w:pPr>
      <w:r w:rsidRPr="00703B12">
        <w:rPr>
          <w:rFonts w:ascii="Century Gothic" w:hAnsi="Century Gothic" w:cs="Arial"/>
          <w:b/>
          <w:bCs/>
          <w:sz w:val="20"/>
          <w:szCs w:val="20"/>
          <w:lang w:val="es-EC" w:eastAsia="es-EC"/>
        </w:rPr>
        <w:t xml:space="preserve">Abril </w:t>
      </w:r>
      <w:r w:rsidR="00167B53">
        <w:rPr>
          <w:rFonts w:ascii="Century Gothic" w:hAnsi="Century Gothic" w:cs="Arial"/>
          <w:b/>
          <w:bCs/>
          <w:sz w:val="20"/>
          <w:szCs w:val="20"/>
          <w:lang w:val="es-EC" w:eastAsia="es-EC"/>
        </w:rPr>
        <w:t xml:space="preserve">             </w:t>
      </w:r>
      <w:r w:rsidR="00167B53">
        <w:rPr>
          <w:rFonts w:ascii="Century Gothic" w:hAnsi="Century Gothic" w:cs="Arial"/>
          <w:b/>
          <w:bCs/>
          <w:sz w:val="20"/>
          <w:szCs w:val="20"/>
          <w:lang w:val="es-EC" w:eastAsia="es-EC"/>
        </w:rPr>
        <w:tab/>
      </w:r>
      <w:r w:rsidR="00703B12" w:rsidRPr="00703B12">
        <w:rPr>
          <w:rFonts w:ascii="Century Gothic" w:hAnsi="Century Gothic"/>
          <w:sz w:val="20"/>
          <w:szCs w:val="20"/>
        </w:rPr>
        <w:t>2 16</w:t>
      </w:r>
    </w:p>
    <w:p w:rsidR="00F51804" w:rsidRPr="00703B12" w:rsidRDefault="00F51804" w:rsidP="00167B53">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970E2D" w:rsidRDefault="00970E2D" w:rsidP="00167B53">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F51804" w:rsidRPr="00703B12" w:rsidRDefault="00F51804" w:rsidP="00167B53">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703B12">
        <w:rPr>
          <w:rFonts w:ascii="Century Gothic" w:hAnsi="Century Gothic" w:cs="ArialNarrow-Bold"/>
          <w:b/>
          <w:bCs/>
          <w:sz w:val="20"/>
          <w:szCs w:val="20"/>
          <w:u w:val="single"/>
          <w:lang w:val="es-EC" w:eastAsia="es-EC"/>
        </w:rPr>
        <w:t>ITINERARIO</w:t>
      </w:r>
    </w:p>
    <w:p w:rsidR="00F51804" w:rsidRPr="00703B12" w:rsidRDefault="00F51804" w:rsidP="00167B53">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703B12" w:rsidRPr="00703B12" w:rsidRDefault="00703B12" w:rsidP="00167B53">
      <w:pPr>
        <w:autoSpaceDE w:val="0"/>
        <w:autoSpaceDN w:val="0"/>
        <w:adjustRightInd w:val="0"/>
        <w:spacing w:after="0" w:line="240" w:lineRule="auto"/>
        <w:ind w:left="-284"/>
        <w:jc w:val="both"/>
        <w:rPr>
          <w:rFonts w:ascii="Century Gothic" w:hAnsi="Century Gothic"/>
          <w:b/>
          <w:sz w:val="20"/>
          <w:szCs w:val="20"/>
        </w:rPr>
      </w:pPr>
      <w:proofErr w:type="spellStart"/>
      <w:r w:rsidRPr="00703B12">
        <w:rPr>
          <w:rFonts w:ascii="Century Gothic" w:hAnsi="Century Gothic"/>
          <w:b/>
          <w:sz w:val="20"/>
          <w:szCs w:val="20"/>
        </w:rPr>
        <w:t>Dia</w:t>
      </w:r>
      <w:proofErr w:type="spellEnd"/>
      <w:r w:rsidRPr="00703B12">
        <w:rPr>
          <w:rFonts w:ascii="Century Gothic" w:hAnsi="Century Gothic"/>
          <w:b/>
          <w:sz w:val="20"/>
          <w:szCs w:val="20"/>
        </w:rPr>
        <w:t xml:space="preserve"> 1: New York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proofErr w:type="spellStart"/>
      <w:r w:rsidRPr="00703B12">
        <w:rPr>
          <w:rFonts w:ascii="Century Gothic" w:hAnsi="Century Gothic"/>
          <w:sz w:val="20"/>
          <w:szCs w:val="20"/>
        </w:rPr>
        <w:t>Recepcion</w:t>
      </w:r>
      <w:proofErr w:type="spellEnd"/>
      <w:r w:rsidRPr="00703B12">
        <w:rPr>
          <w:rFonts w:ascii="Century Gothic" w:hAnsi="Century Gothic"/>
          <w:sz w:val="20"/>
          <w:szCs w:val="20"/>
        </w:rPr>
        <w:t xml:space="preserve"> en el aeropuerto y traslado al hotel. Resto del </w:t>
      </w:r>
      <w:proofErr w:type="spellStart"/>
      <w:r w:rsidRPr="00703B12">
        <w:rPr>
          <w:rFonts w:ascii="Century Gothic" w:hAnsi="Century Gothic"/>
          <w:sz w:val="20"/>
          <w:szCs w:val="20"/>
        </w:rPr>
        <w:t>dia</w:t>
      </w:r>
      <w:proofErr w:type="spellEnd"/>
      <w:r w:rsidRPr="00703B12">
        <w:rPr>
          <w:rFonts w:ascii="Century Gothic" w:hAnsi="Century Gothic"/>
          <w:sz w:val="20"/>
          <w:szCs w:val="20"/>
        </w:rPr>
        <w:t xml:space="preserve"> libre. Alojamiento.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p>
    <w:p w:rsidR="00703B12" w:rsidRPr="00703B12" w:rsidRDefault="00703B12" w:rsidP="00167B53">
      <w:pPr>
        <w:autoSpaceDE w:val="0"/>
        <w:autoSpaceDN w:val="0"/>
        <w:adjustRightInd w:val="0"/>
        <w:spacing w:after="0" w:line="240" w:lineRule="auto"/>
        <w:ind w:left="-284"/>
        <w:jc w:val="both"/>
        <w:rPr>
          <w:rFonts w:ascii="Century Gothic" w:hAnsi="Century Gothic"/>
          <w:b/>
          <w:sz w:val="20"/>
          <w:szCs w:val="20"/>
        </w:rPr>
      </w:pPr>
      <w:proofErr w:type="spellStart"/>
      <w:r w:rsidRPr="00703B12">
        <w:rPr>
          <w:rFonts w:ascii="Century Gothic" w:hAnsi="Century Gothic"/>
          <w:b/>
          <w:sz w:val="20"/>
          <w:szCs w:val="20"/>
        </w:rPr>
        <w:t>Dia</w:t>
      </w:r>
      <w:proofErr w:type="spellEnd"/>
      <w:r w:rsidRPr="00703B12">
        <w:rPr>
          <w:rFonts w:ascii="Century Gothic" w:hAnsi="Century Gothic"/>
          <w:b/>
          <w:sz w:val="20"/>
          <w:szCs w:val="20"/>
        </w:rPr>
        <w:t xml:space="preserve"> 2: New York / Boston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r w:rsidRPr="00703B12">
        <w:rPr>
          <w:rFonts w:ascii="Century Gothic" w:hAnsi="Century Gothic"/>
          <w:sz w:val="20"/>
          <w:szCs w:val="20"/>
        </w:rPr>
        <w:t xml:space="preserve">Desayuno </w:t>
      </w:r>
      <w:proofErr w:type="gramStart"/>
      <w:r w:rsidRPr="00703B12">
        <w:rPr>
          <w:rFonts w:ascii="Century Gothic" w:hAnsi="Century Gothic"/>
          <w:sz w:val="20"/>
          <w:szCs w:val="20"/>
        </w:rPr>
        <w:t>Americano</w:t>
      </w:r>
      <w:proofErr w:type="gramEnd"/>
      <w:r w:rsidRPr="00703B12">
        <w:rPr>
          <w:rFonts w:ascii="Century Gothic" w:hAnsi="Century Gothic"/>
          <w:sz w:val="20"/>
          <w:szCs w:val="20"/>
        </w:rPr>
        <w:t xml:space="preserve">. Por la </w:t>
      </w:r>
      <w:proofErr w:type="spellStart"/>
      <w:r w:rsidRPr="00703B12">
        <w:rPr>
          <w:rFonts w:ascii="Century Gothic" w:hAnsi="Century Gothic"/>
          <w:sz w:val="20"/>
          <w:szCs w:val="20"/>
        </w:rPr>
        <w:t>manaña</w:t>
      </w:r>
      <w:proofErr w:type="spellEnd"/>
      <w:r w:rsidRPr="00703B12">
        <w:rPr>
          <w:rFonts w:ascii="Century Gothic" w:hAnsi="Century Gothic"/>
          <w:sz w:val="20"/>
          <w:szCs w:val="20"/>
        </w:rPr>
        <w:t xml:space="preserve"> partimos rumbo a Boston, </w:t>
      </w:r>
      <w:proofErr w:type="spellStart"/>
      <w:r w:rsidRPr="00703B12">
        <w:rPr>
          <w:rFonts w:ascii="Century Gothic" w:hAnsi="Century Gothic"/>
          <w:sz w:val="20"/>
          <w:szCs w:val="20"/>
        </w:rPr>
        <w:t>via</w:t>
      </w:r>
      <w:proofErr w:type="spellEnd"/>
      <w:r w:rsidRPr="00703B12">
        <w:rPr>
          <w:rFonts w:ascii="Century Gothic" w:hAnsi="Century Gothic"/>
          <w:sz w:val="20"/>
          <w:szCs w:val="20"/>
        </w:rPr>
        <w:t xml:space="preserve"> el estado de Connecticut. Llegando a Boston iniciamos nuestra visita de la ciudad: la Plaza </w:t>
      </w:r>
      <w:proofErr w:type="spellStart"/>
      <w:r w:rsidRPr="00703B12">
        <w:rPr>
          <w:rFonts w:ascii="Century Gothic" w:hAnsi="Century Gothic"/>
          <w:sz w:val="20"/>
          <w:szCs w:val="20"/>
        </w:rPr>
        <w:t>Copley</w:t>
      </w:r>
      <w:proofErr w:type="spellEnd"/>
      <w:r w:rsidRPr="00703B12">
        <w:rPr>
          <w:rFonts w:ascii="Century Gothic" w:hAnsi="Century Gothic"/>
          <w:sz w:val="20"/>
          <w:szCs w:val="20"/>
        </w:rPr>
        <w:t xml:space="preserve"> donde se encuentran la iglesia de la Trinidad, el Edificio </w:t>
      </w:r>
      <w:proofErr w:type="spellStart"/>
      <w:r w:rsidRPr="00703B12">
        <w:rPr>
          <w:rFonts w:ascii="Century Gothic" w:hAnsi="Century Gothic"/>
          <w:sz w:val="20"/>
          <w:szCs w:val="20"/>
        </w:rPr>
        <w:t>Hancock</w:t>
      </w:r>
      <w:proofErr w:type="spellEnd"/>
      <w:r w:rsidRPr="00703B12">
        <w:rPr>
          <w:rFonts w:ascii="Century Gothic" w:hAnsi="Century Gothic"/>
          <w:sz w:val="20"/>
          <w:szCs w:val="20"/>
        </w:rPr>
        <w:t xml:space="preserve">, la Biblioteca de la ciudad, </w:t>
      </w:r>
      <w:proofErr w:type="spellStart"/>
      <w:r w:rsidRPr="00703B12">
        <w:rPr>
          <w:rFonts w:ascii="Century Gothic" w:hAnsi="Century Gothic"/>
          <w:sz w:val="20"/>
          <w:szCs w:val="20"/>
        </w:rPr>
        <w:t>etc</w:t>
      </w:r>
      <w:proofErr w:type="spellEnd"/>
      <w:r w:rsidRPr="00703B12">
        <w:rPr>
          <w:rFonts w:ascii="Century Gothic" w:hAnsi="Century Gothic"/>
          <w:sz w:val="20"/>
          <w:szCs w:val="20"/>
        </w:rPr>
        <w:t xml:space="preserve">; la Universidad de Harvard, el barrio de Back </w:t>
      </w:r>
      <w:proofErr w:type="spellStart"/>
      <w:r w:rsidRPr="00703B12">
        <w:rPr>
          <w:rFonts w:ascii="Century Gothic" w:hAnsi="Century Gothic"/>
          <w:sz w:val="20"/>
          <w:szCs w:val="20"/>
        </w:rPr>
        <w:t>Bay</w:t>
      </w:r>
      <w:proofErr w:type="spellEnd"/>
      <w:r w:rsidRPr="00703B12">
        <w:rPr>
          <w:rFonts w:ascii="Century Gothic" w:hAnsi="Century Gothic"/>
          <w:sz w:val="20"/>
          <w:szCs w:val="20"/>
        </w:rPr>
        <w:t xml:space="preserve"> y el Mercado Quincy. Finalizado el tour nos dirigimos al hotel. Alojamiento.</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p>
    <w:p w:rsidR="00703B12" w:rsidRPr="00703B12" w:rsidRDefault="00703B12" w:rsidP="00167B53">
      <w:pPr>
        <w:autoSpaceDE w:val="0"/>
        <w:autoSpaceDN w:val="0"/>
        <w:adjustRightInd w:val="0"/>
        <w:spacing w:after="0" w:line="240" w:lineRule="auto"/>
        <w:ind w:left="-284"/>
        <w:jc w:val="both"/>
        <w:rPr>
          <w:rFonts w:ascii="Century Gothic" w:hAnsi="Century Gothic"/>
          <w:b/>
          <w:sz w:val="20"/>
          <w:szCs w:val="20"/>
        </w:rPr>
      </w:pPr>
      <w:proofErr w:type="spellStart"/>
      <w:r w:rsidRPr="00703B12">
        <w:rPr>
          <w:rFonts w:ascii="Century Gothic" w:hAnsi="Century Gothic"/>
          <w:b/>
          <w:sz w:val="20"/>
          <w:szCs w:val="20"/>
        </w:rPr>
        <w:t>Dia</w:t>
      </w:r>
      <w:proofErr w:type="spellEnd"/>
      <w:r w:rsidRPr="00703B12">
        <w:rPr>
          <w:rFonts w:ascii="Century Gothic" w:hAnsi="Century Gothic"/>
          <w:b/>
          <w:sz w:val="20"/>
          <w:szCs w:val="20"/>
        </w:rPr>
        <w:t xml:space="preserve"> 3: Boston / Quebec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r w:rsidRPr="00703B12">
        <w:rPr>
          <w:rFonts w:ascii="Century Gothic" w:hAnsi="Century Gothic"/>
          <w:sz w:val="20"/>
          <w:szCs w:val="20"/>
        </w:rPr>
        <w:t xml:space="preserve">Desayuno </w:t>
      </w:r>
      <w:proofErr w:type="gramStart"/>
      <w:r w:rsidRPr="00703B12">
        <w:rPr>
          <w:rFonts w:ascii="Century Gothic" w:hAnsi="Century Gothic"/>
          <w:sz w:val="20"/>
          <w:szCs w:val="20"/>
        </w:rPr>
        <w:t>Americano</w:t>
      </w:r>
      <w:proofErr w:type="gramEnd"/>
      <w:r w:rsidRPr="00703B12">
        <w:rPr>
          <w:rFonts w:ascii="Century Gothic" w:hAnsi="Century Gothic"/>
          <w:sz w:val="20"/>
          <w:szCs w:val="20"/>
        </w:rPr>
        <w:t xml:space="preserve">. Por la mañana partimos hacia la ciudad amurallada de Quebec, acompañados por el bello paisaje que son los montes "Apalaches" a </w:t>
      </w:r>
      <w:proofErr w:type="spellStart"/>
      <w:r w:rsidRPr="00703B12">
        <w:rPr>
          <w:rFonts w:ascii="Century Gothic" w:hAnsi="Century Gothic"/>
          <w:sz w:val="20"/>
          <w:szCs w:val="20"/>
        </w:rPr>
        <w:t>traves</w:t>
      </w:r>
      <w:proofErr w:type="spellEnd"/>
      <w:r w:rsidRPr="00703B12">
        <w:rPr>
          <w:rFonts w:ascii="Century Gothic" w:hAnsi="Century Gothic"/>
          <w:sz w:val="20"/>
          <w:szCs w:val="20"/>
        </w:rPr>
        <w:t xml:space="preserve"> de los Estados de New Hampshire y Vermont. Se llega a media tarde. Alojamiento.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p>
    <w:p w:rsidR="00703B12" w:rsidRPr="00703B12" w:rsidRDefault="00703B12" w:rsidP="00167B53">
      <w:pPr>
        <w:autoSpaceDE w:val="0"/>
        <w:autoSpaceDN w:val="0"/>
        <w:adjustRightInd w:val="0"/>
        <w:spacing w:after="0" w:line="240" w:lineRule="auto"/>
        <w:ind w:left="-284"/>
        <w:jc w:val="both"/>
        <w:rPr>
          <w:rFonts w:ascii="Century Gothic" w:hAnsi="Century Gothic"/>
          <w:b/>
          <w:sz w:val="20"/>
          <w:szCs w:val="20"/>
        </w:rPr>
      </w:pPr>
      <w:proofErr w:type="spellStart"/>
      <w:r w:rsidRPr="00703B12">
        <w:rPr>
          <w:rFonts w:ascii="Century Gothic" w:hAnsi="Century Gothic"/>
          <w:b/>
          <w:sz w:val="20"/>
          <w:szCs w:val="20"/>
        </w:rPr>
        <w:t>Dia</w:t>
      </w:r>
      <w:proofErr w:type="spellEnd"/>
      <w:r w:rsidRPr="00703B12">
        <w:rPr>
          <w:rFonts w:ascii="Century Gothic" w:hAnsi="Century Gothic"/>
          <w:b/>
          <w:sz w:val="20"/>
          <w:szCs w:val="20"/>
        </w:rPr>
        <w:t xml:space="preserve"> 4: Quebec / Montreal </w:t>
      </w:r>
    </w:p>
    <w:p w:rsidR="00703B12" w:rsidRPr="00703B12" w:rsidRDefault="00703B12" w:rsidP="00167B53">
      <w:pPr>
        <w:autoSpaceDE w:val="0"/>
        <w:autoSpaceDN w:val="0"/>
        <w:adjustRightInd w:val="0"/>
        <w:spacing w:after="0" w:line="240" w:lineRule="auto"/>
        <w:ind w:left="-284"/>
        <w:jc w:val="both"/>
        <w:rPr>
          <w:rFonts w:ascii="Century Gothic" w:hAnsi="Century Gothic"/>
          <w:sz w:val="20"/>
          <w:szCs w:val="20"/>
        </w:rPr>
      </w:pPr>
      <w:r w:rsidRPr="00703B12">
        <w:rPr>
          <w:rFonts w:ascii="Century Gothic" w:hAnsi="Century Gothic"/>
          <w:sz w:val="20"/>
          <w:szCs w:val="20"/>
        </w:rPr>
        <w:t xml:space="preserve">Desayuno </w:t>
      </w:r>
      <w:proofErr w:type="gramStart"/>
      <w:r w:rsidRPr="00703B12">
        <w:rPr>
          <w:rFonts w:ascii="Century Gothic" w:hAnsi="Century Gothic"/>
          <w:sz w:val="20"/>
          <w:szCs w:val="20"/>
        </w:rPr>
        <w:t>Americano</w:t>
      </w:r>
      <w:proofErr w:type="gramEnd"/>
      <w:r w:rsidRPr="00703B12">
        <w:rPr>
          <w:rFonts w:ascii="Century Gothic" w:hAnsi="Century Gothic"/>
          <w:sz w:val="20"/>
          <w:szCs w:val="20"/>
        </w:rPr>
        <w:t xml:space="preserve">. Por la mañana visitaremos la </w:t>
      </w:r>
      <w:proofErr w:type="spellStart"/>
      <w:r w:rsidRPr="00703B12">
        <w:rPr>
          <w:rFonts w:ascii="Century Gothic" w:hAnsi="Century Gothic"/>
          <w:sz w:val="20"/>
          <w:szCs w:val="20"/>
        </w:rPr>
        <w:t>historica</w:t>
      </w:r>
      <w:proofErr w:type="spellEnd"/>
      <w:r w:rsidRPr="00703B12">
        <w:rPr>
          <w:rFonts w:ascii="Century Gothic" w:hAnsi="Century Gothic"/>
          <w:sz w:val="20"/>
          <w:szCs w:val="20"/>
        </w:rPr>
        <w:t xml:space="preserve"> ciudad de Quebec, las </w:t>
      </w:r>
      <w:proofErr w:type="spellStart"/>
      <w:proofErr w:type="gramStart"/>
      <w:r w:rsidRPr="00703B12">
        <w:rPr>
          <w:rFonts w:ascii="Century Gothic" w:hAnsi="Century Gothic"/>
          <w:sz w:val="20"/>
          <w:szCs w:val="20"/>
        </w:rPr>
        <w:t>mas</w:t>
      </w:r>
      <w:proofErr w:type="spellEnd"/>
      <w:proofErr w:type="gramEnd"/>
      <w:r w:rsidRPr="00703B12">
        <w:rPr>
          <w:rFonts w:ascii="Century Gothic" w:hAnsi="Century Gothic"/>
          <w:sz w:val="20"/>
          <w:szCs w:val="20"/>
        </w:rPr>
        <w:t xml:space="preserve"> vieja de esta </w:t>
      </w:r>
      <w:proofErr w:type="spellStart"/>
      <w:r w:rsidRPr="00703B12">
        <w:rPr>
          <w:rFonts w:ascii="Century Gothic" w:hAnsi="Century Gothic"/>
          <w:sz w:val="20"/>
          <w:szCs w:val="20"/>
        </w:rPr>
        <w:t>nacion</w:t>
      </w:r>
      <w:proofErr w:type="spellEnd"/>
      <w:r w:rsidRPr="00703B12">
        <w:rPr>
          <w:rFonts w:ascii="Century Gothic" w:hAnsi="Century Gothic"/>
          <w:sz w:val="20"/>
          <w:szCs w:val="20"/>
        </w:rPr>
        <w:t xml:space="preserve">. Visita </w:t>
      </w:r>
      <w:proofErr w:type="spellStart"/>
      <w:r w:rsidRPr="00703B12">
        <w:rPr>
          <w:rFonts w:ascii="Century Gothic" w:hAnsi="Century Gothic"/>
          <w:sz w:val="20"/>
          <w:szCs w:val="20"/>
        </w:rPr>
        <w:t>panoramica</w:t>
      </w:r>
      <w:proofErr w:type="spellEnd"/>
      <w:r w:rsidRPr="00703B12">
        <w:rPr>
          <w:rFonts w:ascii="Century Gothic" w:hAnsi="Century Gothic"/>
          <w:sz w:val="20"/>
          <w:szCs w:val="20"/>
        </w:rPr>
        <w:t xml:space="preserve">: la Universidad de Laval, monumentos </w:t>
      </w:r>
      <w:proofErr w:type="spellStart"/>
      <w:r w:rsidRPr="00703B12">
        <w:rPr>
          <w:rFonts w:ascii="Century Gothic" w:hAnsi="Century Gothic"/>
          <w:sz w:val="20"/>
          <w:szCs w:val="20"/>
        </w:rPr>
        <w:t>historicos</w:t>
      </w:r>
      <w:proofErr w:type="spellEnd"/>
      <w:r w:rsidRPr="00703B12">
        <w:rPr>
          <w:rFonts w:ascii="Century Gothic" w:hAnsi="Century Gothic"/>
          <w:sz w:val="20"/>
          <w:szCs w:val="20"/>
        </w:rPr>
        <w:t xml:space="preserve">, </w:t>
      </w:r>
      <w:r w:rsidRPr="00703B12">
        <w:rPr>
          <w:rFonts w:ascii="Century Gothic" w:hAnsi="Century Gothic"/>
          <w:sz w:val="20"/>
          <w:szCs w:val="20"/>
        </w:rPr>
        <w:lastRenderedPageBreak/>
        <w:t xml:space="preserve">la </w:t>
      </w:r>
      <w:proofErr w:type="spellStart"/>
      <w:r w:rsidRPr="00703B12">
        <w:rPr>
          <w:rFonts w:ascii="Century Gothic" w:hAnsi="Century Gothic"/>
          <w:sz w:val="20"/>
          <w:szCs w:val="20"/>
        </w:rPr>
        <w:t>Citadel</w:t>
      </w:r>
      <w:proofErr w:type="spellEnd"/>
      <w:r w:rsidRPr="00703B12">
        <w:rPr>
          <w:rFonts w:ascii="Century Gothic" w:hAnsi="Century Gothic"/>
          <w:sz w:val="20"/>
          <w:szCs w:val="20"/>
        </w:rPr>
        <w:t xml:space="preserve"> y otros puntos de </w:t>
      </w:r>
      <w:proofErr w:type="spellStart"/>
      <w:r w:rsidRPr="00703B12">
        <w:rPr>
          <w:rFonts w:ascii="Century Gothic" w:hAnsi="Century Gothic"/>
          <w:sz w:val="20"/>
          <w:szCs w:val="20"/>
        </w:rPr>
        <w:t>interes</w:t>
      </w:r>
      <w:proofErr w:type="spellEnd"/>
      <w:r w:rsidRPr="00703B12">
        <w:rPr>
          <w:rFonts w:ascii="Century Gothic" w:hAnsi="Century Gothic"/>
          <w:sz w:val="20"/>
          <w:szCs w:val="20"/>
        </w:rPr>
        <w:t>. Luego del almuerzo (no incluido) partiremos hacia la ciudad de Montreal. Llegada. Alojamiento.</w:t>
      </w:r>
    </w:p>
    <w:p w:rsidR="00703B12" w:rsidRPr="00703B12" w:rsidRDefault="00703B12" w:rsidP="00167B53">
      <w:pPr>
        <w:autoSpaceDE w:val="0"/>
        <w:autoSpaceDN w:val="0"/>
        <w:adjustRightInd w:val="0"/>
        <w:spacing w:after="0" w:line="240" w:lineRule="auto"/>
        <w:ind w:left="-284"/>
        <w:jc w:val="both"/>
        <w:rPr>
          <w:rFonts w:ascii="Century Gothic" w:hAnsi="Century Gothic"/>
          <w:sz w:val="20"/>
          <w:szCs w:val="20"/>
        </w:rPr>
      </w:pPr>
    </w:p>
    <w:p w:rsidR="00703B12" w:rsidRPr="00703B12" w:rsidRDefault="00703B12" w:rsidP="00167B53">
      <w:pPr>
        <w:autoSpaceDE w:val="0"/>
        <w:autoSpaceDN w:val="0"/>
        <w:adjustRightInd w:val="0"/>
        <w:spacing w:after="0" w:line="240" w:lineRule="auto"/>
        <w:ind w:left="-284"/>
        <w:jc w:val="both"/>
        <w:rPr>
          <w:rFonts w:ascii="Century Gothic" w:hAnsi="Century Gothic"/>
          <w:b/>
          <w:sz w:val="20"/>
          <w:szCs w:val="20"/>
        </w:rPr>
      </w:pPr>
      <w:proofErr w:type="spellStart"/>
      <w:r w:rsidRPr="00703B12">
        <w:rPr>
          <w:rFonts w:ascii="Century Gothic" w:hAnsi="Century Gothic"/>
          <w:b/>
          <w:sz w:val="20"/>
          <w:szCs w:val="20"/>
        </w:rPr>
        <w:t>Dia</w:t>
      </w:r>
      <w:proofErr w:type="spellEnd"/>
      <w:r w:rsidRPr="00703B12">
        <w:rPr>
          <w:rFonts w:ascii="Century Gothic" w:hAnsi="Century Gothic"/>
          <w:b/>
          <w:sz w:val="20"/>
          <w:szCs w:val="20"/>
        </w:rPr>
        <w:t xml:space="preserve"> 5: Montreal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r w:rsidRPr="00703B12">
        <w:rPr>
          <w:rFonts w:ascii="Century Gothic" w:hAnsi="Century Gothic"/>
          <w:sz w:val="20"/>
          <w:szCs w:val="20"/>
        </w:rPr>
        <w:t xml:space="preserve">Desayuno Americano - Conozca lo mejor que ofrece la ciudad de Montreal en esta visita </w:t>
      </w:r>
      <w:proofErr w:type="spellStart"/>
      <w:r w:rsidRPr="00703B12">
        <w:rPr>
          <w:rFonts w:ascii="Century Gothic" w:hAnsi="Century Gothic"/>
          <w:sz w:val="20"/>
          <w:szCs w:val="20"/>
        </w:rPr>
        <w:t>turistica</w:t>
      </w:r>
      <w:proofErr w:type="spellEnd"/>
      <w:r w:rsidRPr="00703B12">
        <w:rPr>
          <w:rFonts w:ascii="Century Gothic" w:hAnsi="Century Gothic"/>
          <w:sz w:val="20"/>
          <w:szCs w:val="20"/>
        </w:rPr>
        <w:t xml:space="preserve"> con un </w:t>
      </w:r>
      <w:proofErr w:type="spellStart"/>
      <w:r w:rsidRPr="00703B12">
        <w:rPr>
          <w:rFonts w:ascii="Century Gothic" w:hAnsi="Century Gothic"/>
          <w:sz w:val="20"/>
          <w:szCs w:val="20"/>
        </w:rPr>
        <w:t>guia</w:t>
      </w:r>
      <w:proofErr w:type="spellEnd"/>
      <w:r w:rsidRPr="00703B12">
        <w:rPr>
          <w:rFonts w:ascii="Century Gothic" w:hAnsi="Century Gothic"/>
          <w:sz w:val="20"/>
          <w:szCs w:val="20"/>
        </w:rPr>
        <w:t xml:space="preserve"> profesional. Disfrute de un viaje en el tiempo desde la </w:t>
      </w:r>
      <w:proofErr w:type="spellStart"/>
      <w:r w:rsidRPr="00703B12">
        <w:rPr>
          <w:rFonts w:ascii="Century Gothic" w:hAnsi="Century Gothic"/>
          <w:sz w:val="20"/>
          <w:szCs w:val="20"/>
        </w:rPr>
        <w:t>colonizacion</w:t>
      </w:r>
      <w:proofErr w:type="spellEnd"/>
      <w:r w:rsidRPr="00703B12">
        <w:rPr>
          <w:rFonts w:ascii="Century Gothic" w:hAnsi="Century Gothic"/>
          <w:sz w:val="20"/>
          <w:szCs w:val="20"/>
        </w:rPr>
        <w:t xml:space="preserve"> francesa e inglesa hasta nuestros </w:t>
      </w:r>
      <w:proofErr w:type="spellStart"/>
      <w:r w:rsidRPr="00703B12">
        <w:rPr>
          <w:rFonts w:ascii="Century Gothic" w:hAnsi="Century Gothic"/>
          <w:sz w:val="20"/>
          <w:szCs w:val="20"/>
        </w:rPr>
        <w:t>dias</w:t>
      </w:r>
      <w:proofErr w:type="spellEnd"/>
      <w:r w:rsidRPr="00703B12">
        <w:rPr>
          <w:rFonts w:ascii="Century Gothic" w:hAnsi="Century Gothic"/>
          <w:sz w:val="20"/>
          <w:szCs w:val="20"/>
        </w:rPr>
        <w:t xml:space="preserve">. Comenzamos nuestra visita </w:t>
      </w:r>
      <w:proofErr w:type="spellStart"/>
      <w:r w:rsidRPr="00703B12">
        <w:rPr>
          <w:rFonts w:ascii="Century Gothic" w:hAnsi="Century Gothic"/>
          <w:sz w:val="20"/>
          <w:szCs w:val="20"/>
        </w:rPr>
        <w:t>panoramica</w:t>
      </w:r>
      <w:proofErr w:type="spellEnd"/>
      <w:r w:rsidRPr="00703B12">
        <w:rPr>
          <w:rFonts w:ascii="Century Gothic" w:hAnsi="Century Gothic"/>
          <w:sz w:val="20"/>
          <w:szCs w:val="20"/>
        </w:rPr>
        <w:t xml:space="preserve"> por el barrio ingles de </w:t>
      </w:r>
      <w:proofErr w:type="spellStart"/>
      <w:r w:rsidRPr="00703B12">
        <w:rPr>
          <w:rFonts w:ascii="Century Gothic" w:hAnsi="Century Gothic"/>
          <w:sz w:val="20"/>
          <w:szCs w:val="20"/>
        </w:rPr>
        <w:t>Westmount</w:t>
      </w:r>
      <w:proofErr w:type="spellEnd"/>
      <w:r w:rsidRPr="00703B12">
        <w:rPr>
          <w:rFonts w:ascii="Century Gothic" w:hAnsi="Century Gothic"/>
          <w:sz w:val="20"/>
          <w:szCs w:val="20"/>
        </w:rPr>
        <w:t xml:space="preserve">, el Oratorio San </w:t>
      </w:r>
      <w:proofErr w:type="spellStart"/>
      <w:r w:rsidRPr="00703B12">
        <w:rPr>
          <w:rFonts w:ascii="Century Gothic" w:hAnsi="Century Gothic"/>
          <w:sz w:val="20"/>
          <w:szCs w:val="20"/>
        </w:rPr>
        <w:t>Jose</w:t>
      </w:r>
      <w:proofErr w:type="spellEnd"/>
      <w:r w:rsidRPr="00703B12">
        <w:rPr>
          <w:rFonts w:ascii="Century Gothic" w:hAnsi="Century Gothic"/>
          <w:sz w:val="20"/>
          <w:szCs w:val="20"/>
        </w:rPr>
        <w:t xml:space="preserve">, el parque del monte real con su espectacular vista de la ciudad, caminaremos por el parque hasta el mirador del chalet de la Montana, si el clima lo permite, sino, visitaremos el mirador del belvedere. Continuamos hacia la milla cuadrada dorada, Universidad Mc Gill, distrito financiero, plaza de </w:t>
      </w:r>
      <w:proofErr w:type="spellStart"/>
      <w:r w:rsidRPr="00703B12">
        <w:rPr>
          <w:rFonts w:ascii="Century Gothic" w:hAnsi="Century Gothic"/>
          <w:sz w:val="20"/>
          <w:szCs w:val="20"/>
        </w:rPr>
        <w:t>Canada</w:t>
      </w:r>
      <w:proofErr w:type="spellEnd"/>
      <w:r w:rsidRPr="00703B12">
        <w:rPr>
          <w:rFonts w:ascii="Century Gothic" w:hAnsi="Century Gothic"/>
          <w:sz w:val="20"/>
          <w:szCs w:val="20"/>
        </w:rPr>
        <w:t xml:space="preserve">, la catedral </w:t>
      </w:r>
      <w:proofErr w:type="spellStart"/>
      <w:r w:rsidRPr="00703B12">
        <w:rPr>
          <w:rFonts w:ascii="Century Gothic" w:hAnsi="Century Gothic"/>
          <w:sz w:val="20"/>
          <w:szCs w:val="20"/>
        </w:rPr>
        <w:t>catolica</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Maria</w:t>
      </w:r>
      <w:proofErr w:type="spellEnd"/>
      <w:r w:rsidRPr="00703B12">
        <w:rPr>
          <w:rFonts w:ascii="Century Gothic" w:hAnsi="Century Gothic"/>
          <w:sz w:val="20"/>
          <w:szCs w:val="20"/>
        </w:rPr>
        <w:t xml:space="preserve"> Reina del Mundo. Continuamos hacia el Viejo Montreal pasando por la plaza de la reina Victoria y bordeando el </w:t>
      </w:r>
      <w:proofErr w:type="spellStart"/>
      <w:r w:rsidRPr="00703B12">
        <w:rPr>
          <w:rFonts w:ascii="Century Gothic" w:hAnsi="Century Gothic"/>
          <w:sz w:val="20"/>
          <w:szCs w:val="20"/>
        </w:rPr>
        <w:t>perimetro</w:t>
      </w:r>
      <w:proofErr w:type="spellEnd"/>
      <w:r w:rsidRPr="00703B12">
        <w:rPr>
          <w:rFonts w:ascii="Century Gothic" w:hAnsi="Century Gothic"/>
          <w:sz w:val="20"/>
          <w:szCs w:val="20"/>
        </w:rPr>
        <w:t xml:space="preserve"> del Viejo Montreal y el Viejo Puerto. Caminaremos hacia la plaza de armas para visitar la </w:t>
      </w:r>
      <w:proofErr w:type="spellStart"/>
      <w:r w:rsidRPr="00703B12">
        <w:rPr>
          <w:rFonts w:ascii="Century Gothic" w:hAnsi="Century Gothic"/>
          <w:sz w:val="20"/>
          <w:szCs w:val="20"/>
        </w:rPr>
        <w:t>basilica</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Notre</w:t>
      </w:r>
      <w:proofErr w:type="spellEnd"/>
      <w:r w:rsidRPr="00703B12">
        <w:rPr>
          <w:rFonts w:ascii="Century Gothic" w:hAnsi="Century Gothic"/>
          <w:sz w:val="20"/>
          <w:szCs w:val="20"/>
        </w:rPr>
        <w:t xml:space="preserve"> Dame (visita interior y </w:t>
      </w:r>
      <w:proofErr w:type="spellStart"/>
      <w:r w:rsidRPr="00703B12">
        <w:rPr>
          <w:rFonts w:ascii="Century Gothic" w:hAnsi="Century Gothic"/>
          <w:sz w:val="20"/>
          <w:szCs w:val="20"/>
        </w:rPr>
        <w:t>admision</w:t>
      </w:r>
      <w:proofErr w:type="spellEnd"/>
      <w:r w:rsidRPr="00703B12">
        <w:rPr>
          <w:rFonts w:ascii="Century Gothic" w:hAnsi="Century Gothic"/>
          <w:sz w:val="20"/>
          <w:szCs w:val="20"/>
        </w:rPr>
        <w:t xml:space="preserve"> incluida), Caminaremos hasta el edificio del ayuntamiento donde se encuentra la plaza Jacques Cartier, </w:t>
      </w:r>
      <w:proofErr w:type="spellStart"/>
      <w:r w:rsidRPr="00703B12">
        <w:rPr>
          <w:rFonts w:ascii="Century Gothic" w:hAnsi="Century Gothic"/>
          <w:sz w:val="20"/>
          <w:szCs w:val="20"/>
        </w:rPr>
        <w:t>corazon</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turistico</w:t>
      </w:r>
      <w:proofErr w:type="spellEnd"/>
      <w:r w:rsidRPr="00703B12">
        <w:rPr>
          <w:rFonts w:ascii="Century Gothic" w:hAnsi="Century Gothic"/>
          <w:sz w:val="20"/>
          <w:szCs w:val="20"/>
        </w:rPr>
        <w:t xml:space="preserve"> del viejo Montreal. Fin de su visita, resto de la tarde libre para que usted pueda disfrutar a su aire del centro </w:t>
      </w:r>
      <w:proofErr w:type="spellStart"/>
      <w:r w:rsidRPr="00703B12">
        <w:rPr>
          <w:rFonts w:ascii="Century Gothic" w:hAnsi="Century Gothic"/>
          <w:sz w:val="20"/>
          <w:szCs w:val="20"/>
        </w:rPr>
        <w:t>historico</w:t>
      </w:r>
      <w:proofErr w:type="spellEnd"/>
      <w:r w:rsidRPr="00703B12">
        <w:rPr>
          <w:rFonts w:ascii="Century Gothic" w:hAnsi="Century Gothic"/>
          <w:sz w:val="20"/>
          <w:szCs w:val="20"/>
        </w:rPr>
        <w:t xml:space="preserve"> de la </w:t>
      </w:r>
      <w:proofErr w:type="spellStart"/>
      <w:r w:rsidRPr="00703B12">
        <w:rPr>
          <w:rFonts w:ascii="Century Gothic" w:hAnsi="Century Gothic"/>
          <w:sz w:val="20"/>
          <w:szCs w:val="20"/>
        </w:rPr>
        <w:t>ciudad.Tarde</w:t>
      </w:r>
      <w:proofErr w:type="spellEnd"/>
      <w:r w:rsidRPr="00703B12">
        <w:rPr>
          <w:rFonts w:ascii="Century Gothic" w:hAnsi="Century Gothic"/>
          <w:sz w:val="20"/>
          <w:szCs w:val="20"/>
        </w:rPr>
        <w:t xml:space="preserve"> libre - Alojamiento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p>
    <w:p w:rsidR="00703B12" w:rsidRPr="00703B12" w:rsidRDefault="00703B12" w:rsidP="00167B53">
      <w:pPr>
        <w:autoSpaceDE w:val="0"/>
        <w:autoSpaceDN w:val="0"/>
        <w:adjustRightInd w:val="0"/>
        <w:spacing w:after="0" w:line="240" w:lineRule="auto"/>
        <w:ind w:left="-284"/>
        <w:jc w:val="both"/>
        <w:rPr>
          <w:rFonts w:ascii="Century Gothic" w:hAnsi="Century Gothic"/>
          <w:b/>
          <w:sz w:val="20"/>
          <w:szCs w:val="20"/>
        </w:rPr>
      </w:pPr>
      <w:proofErr w:type="spellStart"/>
      <w:r w:rsidRPr="00703B12">
        <w:rPr>
          <w:rFonts w:ascii="Century Gothic" w:hAnsi="Century Gothic"/>
          <w:b/>
          <w:sz w:val="20"/>
          <w:szCs w:val="20"/>
        </w:rPr>
        <w:t>Dia</w:t>
      </w:r>
      <w:proofErr w:type="spellEnd"/>
      <w:r w:rsidRPr="00703B12">
        <w:rPr>
          <w:rFonts w:ascii="Century Gothic" w:hAnsi="Century Gothic"/>
          <w:b/>
          <w:sz w:val="20"/>
          <w:szCs w:val="20"/>
        </w:rPr>
        <w:t xml:space="preserve"> 6: Montreal / Ottawa / Toronto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r w:rsidRPr="00703B12">
        <w:rPr>
          <w:rFonts w:ascii="Century Gothic" w:hAnsi="Century Gothic"/>
          <w:sz w:val="20"/>
          <w:szCs w:val="20"/>
        </w:rPr>
        <w:t xml:space="preserve">Desayuno </w:t>
      </w:r>
      <w:proofErr w:type="gramStart"/>
      <w:r w:rsidRPr="00703B12">
        <w:rPr>
          <w:rFonts w:ascii="Century Gothic" w:hAnsi="Century Gothic"/>
          <w:sz w:val="20"/>
          <w:szCs w:val="20"/>
        </w:rPr>
        <w:t>Americano</w:t>
      </w:r>
      <w:proofErr w:type="gramEnd"/>
      <w:r w:rsidRPr="00703B12">
        <w:rPr>
          <w:rFonts w:ascii="Century Gothic" w:hAnsi="Century Gothic"/>
          <w:sz w:val="20"/>
          <w:szCs w:val="20"/>
        </w:rPr>
        <w:t xml:space="preserve"> - Salida a primera hora de la mañana para llegar a la ciudad de Ottawa. Al llegar realizaremos el tour de la ciudad, visitando El Parlamento, barrios residenciales, mansiones del Primer Ministro y el Gobernador General, las residencias de los embajadores, la Corte Suprema y otros puntos de </w:t>
      </w:r>
      <w:proofErr w:type="spellStart"/>
      <w:r w:rsidRPr="00703B12">
        <w:rPr>
          <w:rFonts w:ascii="Century Gothic" w:hAnsi="Century Gothic"/>
          <w:sz w:val="20"/>
          <w:szCs w:val="20"/>
        </w:rPr>
        <w:t>interes</w:t>
      </w:r>
      <w:proofErr w:type="spellEnd"/>
      <w:r w:rsidRPr="00703B12">
        <w:rPr>
          <w:rFonts w:ascii="Century Gothic" w:hAnsi="Century Gothic"/>
          <w:sz w:val="20"/>
          <w:szCs w:val="20"/>
        </w:rPr>
        <w:t xml:space="preserve">. Luego del almuerzo (no incluido) salida hacia </w:t>
      </w:r>
      <w:proofErr w:type="spellStart"/>
      <w:r w:rsidRPr="00703B12">
        <w:rPr>
          <w:rFonts w:ascii="Century Gothic" w:hAnsi="Century Gothic"/>
          <w:sz w:val="20"/>
          <w:szCs w:val="20"/>
        </w:rPr>
        <w:t>Brockville</w:t>
      </w:r>
      <w:proofErr w:type="spellEnd"/>
      <w:r w:rsidRPr="00703B12">
        <w:rPr>
          <w:rFonts w:ascii="Century Gothic" w:hAnsi="Century Gothic"/>
          <w:sz w:val="20"/>
          <w:szCs w:val="20"/>
        </w:rPr>
        <w:t xml:space="preserve"> para disfrutar de un pequeño crucero por las "Mil Islas" del Rio St. Lawrence. Esta </w:t>
      </w:r>
      <w:proofErr w:type="spellStart"/>
      <w:r w:rsidRPr="00703B12">
        <w:rPr>
          <w:rFonts w:ascii="Century Gothic" w:hAnsi="Century Gothic"/>
          <w:sz w:val="20"/>
          <w:szCs w:val="20"/>
        </w:rPr>
        <w:t>region</w:t>
      </w:r>
      <w:proofErr w:type="spellEnd"/>
      <w:r w:rsidRPr="00703B12">
        <w:rPr>
          <w:rFonts w:ascii="Century Gothic" w:hAnsi="Century Gothic"/>
          <w:sz w:val="20"/>
          <w:szCs w:val="20"/>
        </w:rPr>
        <w:t xml:space="preserve"> es el lugar donde se </w:t>
      </w:r>
      <w:proofErr w:type="spellStart"/>
      <w:r w:rsidRPr="00703B12">
        <w:rPr>
          <w:rFonts w:ascii="Century Gothic" w:hAnsi="Century Gothic"/>
          <w:sz w:val="20"/>
          <w:szCs w:val="20"/>
        </w:rPr>
        <w:t>creo</w:t>
      </w:r>
      <w:proofErr w:type="spellEnd"/>
      <w:r w:rsidRPr="00703B12">
        <w:rPr>
          <w:rFonts w:ascii="Century Gothic" w:hAnsi="Century Gothic"/>
          <w:sz w:val="20"/>
          <w:szCs w:val="20"/>
        </w:rPr>
        <w:t xml:space="preserve"> el popular aderezo </w:t>
      </w:r>
      <w:proofErr w:type="spellStart"/>
      <w:r w:rsidRPr="00703B12">
        <w:rPr>
          <w:rFonts w:ascii="Century Gothic" w:hAnsi="Century Gothic"/>
          <w:sz w:val="20"/>
          <w:szCs w:val="20"/>
        </w:rPr>
        <w:t>Thousand</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Islands</w:t>
      </w:r>
      <w:proofErr w:type="spellEnd"/>
      <w:r w:rsidRPr="00703B12">
        <w:rPr>
          <w:rFonts w:ascii="Century Gothic" w:hAnsi="Century Gothic"/>
          <w:sz w:val="20"/>
          <w:szCs w:val="20"/>
        </w:rPr>
        <w:t xml:space="preserve">, es </w:t>
      </w:r>
      <w:proofErr w:type="spellStart"/>
      <w:r w:rsidRPr="00703B12">
        <w:rPr>
          <w:rFonts w:ascii="Century Gothic" w:hAnsi="Century Gothic"/>
          <w:sz w:val="20"/>
          <w:szCs w:val="20"/>
        </w:rPr>
        <w:t>tambien</w:t>
      </w:r>
      <w:proofErr w:type="spellEnd"/>
      <w:r w:rsidRPr="00703B12">
        <w:rPr>
          <w:rFonts w:ascii="Century Gothic" w:hAnsi="Century Gothic"/>
          <w:sz w:val="20"/>
          <w:szCs w:val="20"/>
        </w:rPr>
        <w:t xml:space="preserve"> una de las regiones del este de </w:t>
      </w:r>
      <w:proofErr w:type="spellStart"/>
      <w:r w:rsidRPr="00703B12">
        <w:rPr>
          <w:rFonts w:ascii="Century Gothic" w:hAnsi="Century Gothic"/>
          <w:sz w:val="20"/>
          <w:szCs w:val="20"/>
        </w:rPr>
        <w:t>Canada</w:t>
      </w:r>
      <w:proofErr w:type="spellEnd"/>
      <w:r w:rsidRPr="00703B12">
        <w:rPr>
          <w:rFonts w:ascii="Century Gothic" w:hAnsi="Century Gothic"/>
          <w:sz w:val="20"/>
          <w:szCs w:val="20"/>
        </w:rPr>
        <w:t xml:space="preserve"> preferidas como destino </w:t>
      </w:r>
      <w:proofErr w:type="spellStart"/>
      <w:r w:rsidRPr="00703B12">
        <w:rPr>
          <w:rFonts w:ascii="Century Gothic" w:hAnsi="Century Gothic"/>
          <w:sz w:val="20"/>
          <w:szCs w:val="20"/>
        </w:rPr>
        <w:t>turistico</w:t>
      </w:r>
      <w:proofErr w:type="spellEnd"/>
      <w:r w:rsidRPr="00703B12">
        <w:rPr>
          <w:rFonts w:ascii="Century Gothic" w:hAnsi="Century Gothic"/>
          <w:sz w:val="20"/>
          <w:szCs w:val="20"/>
        </w:rPr>
        <w:t xml:space="preserve">. El crucero, que tiene una </w:t>
      </w:r>
      <w:proofErr w:type="spellStart"/>
      <w:r w:rsidRPr="00703B12">
        <w:rPr>
          <w:rFonts w:ascii="Century Gothic" w:hAnsi="Century Gothic"/>
          <w:sz w:val="20"/>
          <w:szCs w:val="20"/>
        </w:rPr>
        <w:t>duracion</w:t>
      </w:r>
      <w:proofErr w:type="spellEnd"/>
      <w:r w:rsidRPr="00703B12">
        <w:rPr>
          <w:rFonts w:ascii="Century Gothic" w:hAnsi="Century Gothic"/>
          <w:sz w:val="20"/>
          <w:szCs w:val="20"/>
        </w:rPr>
        <w:t xml:space="preserve"> aproximada de 1 hora, muestra las espectaculares vistas </w:t>
      </w:r>
      <w:proofErr w:type="spellStart"/>
      <w:r w:rsidRPr="00703B12">
        <w:rPr>
          <w:rFonts w:ascii="Century Gothic" w:hAnsi="Century Gothic"/>
          <w:sz w:val="20"/>
          <w:szCs w:val="20"/>
        </w:rPr>
        <w:t>panoramicas</w:t>
      </w:r>
      <w:proofErr w:type="spellEnd"/>
      <w:r w:rsidRPr="00703B12">
        <w:rPr>
          <w:rFonts w:ascii="Century Gothic" w:hAnsi="Century Gothic"/>
          <w:sz w:val="20"/>
          <w:szCs w:val="20"/>
        </w:rPr>
        <w:t xml:space="preserve"> de la zona y brinda </w:t>
      </w:r>
      <w:proofErr w:type="spellStart"/>
      <w:r w:rsidRPr="00703B12">
        <w:rPr>
          <w:rFonts w:ascii="Century Gothic" w:hAnsi="Century Gothic"/>
          <w:sz w:val="20"/>
          <w:szCs w:val="20"/>
        </w:rPr>
        <w:t>informacion</w:t>
      </w:r>
      <w:proofErr w:type="spellEnd"/>
      <w:r w:rsidRPr="00703B12">
        <w:rPr>
          <w:rFonts w:ascii="Century Gothic" w:hAnsi="Century Gothic"/>
          <w:sz w:val="20"/>
          <w:szCs w:val="20"/>
        </w:rPr>
        <w:t xml:space="preserve"> sobre la historia del </w:t>
      </w:r>
      <w:proofErr w:type="spellStart"/>
      <w:r w:rsidRPr="00703B12">
        <w:rPr>
          <w:rFonts w:ascii="Century Gothic" w:hAnsi="Century Gothic"/>
          <w:sz w:val="20"/>
          <w:szCs w:val="20"/>
        </w:rPr>
        <w:t>area</w:t>
      </w:r>
      <w:proofErr w:type="spellEnd"/>
      <w:r w:rsidRPr="00703B12">
        <w:rPr>
          <w:rFonts w:ascii="Century Gothic" w:hAnsi="Century Gothic"/>
          <w:sz w:val="20"/>
          <w:szCs w:val="20"/>
        </w:rPr>
        <w:t xml:space="preserve">, sus leyendas y su gente. </w:t>
      </w:r>
      <w:proofErr w:type="spellStart"/>
      <w:r w:rsidRPr="00703B12">
        <w:rPr>
          <w:rFonts w:ascii="Century Gothic" w:hAnsi="Century Gothic"/>
          <w:sz w:val="20"/>
          <w:szCs w:val="20"/>
        </w:rPr>
        <w:t>Tambien</w:t>
      </w:r>
      <w:proofErr w:type="spellEnd"/>
      <w:r w:rsidRPr="00703B12">
        <w:rPr>
          <w:rFonts w:ascii="Century Gothic" w:hAnsi="Century Gothic"/>
          <w:sz w:val="20"/>
          <w:szCs w:val="20"/>
        </w:rPr>
        <w:t xml:space="preserve"> se pueden ver en este lugar barcos de todo el mundo que navegan cautelosamente por las angostas secciones del rio </w:t>
      </w:r>
      <w:proofErr w:type="spellStart"/>
      <w:r w:rsidRPr="00703B12">
        <w:rPr>
          <w:rFonts w:ascii="Century Gothic" w:hAnsi="Century Gothic"/>
          <w:sz w:val="20"/>
          <w:szCs w:val="20"/>
        </w:rPr>
        <w:t>St.Lawrence</w:t>
      </w:r>
      <w:proofErr w:type="spellEnd"/>
      <w:r w:rsidRPr="00703B12">
        <w:rPr>
          <w:rFonts w:ascii="Century Gothic" w:hAnsi="Century Gothic"/>
          <w:sz w:val="20"/>
          <w:szCs w:val="20"/>
        </w:rPr>
        <w:t xml:space="preserve">, el canal de agua dulce </w:t>
      </w:r>
      <w:proofErr w:type="spellStart"/>
      <w:proofErr w:type="gramStart"/>
      <w:r w:rsidRPr="00703B12">
        <w:rPr>
          <w:rFonts w:ascii="Century Gothic" w:hAnsi="Century Gothic"/>
          <w:sz w:val="20"/>
          <w:szCs w:val="20"/>
        </w:rPr>
        <w:t>mas</w:t>
      </w:r>
      <w:proofErr w:type="spellEnd"/>
      <w:proofErr w:type="gramEnd"/>
      <w:r w:rsidRPr="00703B12">
        <w:rPr>
          <w:rFonts w:ascii="Century Gothic" w:hAnsi="Century Gothic"/>
          <w:sz w:val="20"/>
          <w:szCs w:val="20"/>
        </w:rPr>
        <w:t xml:space="preserve"> largo del mundo. </w:t>
      </w:r>
      <w:proofErr w:type="spellStart"/>
      <w:r w:rsidRPr="00703B12">
        <w:rPr>
          <w:rFonts w:ascii="Century Gothic" w:hAnsi="Century Gothic"/>
          <w:sz w:val="20"/>
          <w:szCs w:val="20"/>
        </w:rPr>
        <w:t>Continuacion</w:t>
      </w:r>
      <w:proofErr w:type="spellEnd"/>
      <w:r w:rsidRPr="00703B12">
        <w:rPr>
          <w:rFonts w:ascii="Century Gothic" w:hAnsi="Century Gothic"/>
          <w:sz w:val="20"/>
          <w:szCs w:val="20"/>
        </w:rPr>
        <w:t xml:space="preserve"> del viaje en </w:t>
      </w:r>
      <w:proofErr w:type="spellStart"/>
      <w:r w:rsidRPr="00703B12">
        <w:rPr>
          <w:rFonts w:ascii="Century Gothic" w:hAnsi="Century Gothic"/>
          <w:sz w:val="20"/>
          <w:szCs w:val="20"/>
        </w:rPr>
        <w:t>autobus</w:t>
      </w:r>
      <w:proofErr w:type="spellEnd"/>
      <w:r w:rsidRPr="00703B12">
        <w:rPr>
          <w:rFonts w:ascii="Century Gothic" w:hAnsi="Century Gothic"/>
          <w:sz w:val="20"/>
          <w:szCs w:val="20"/>
        </w:rPr>
        <w:t xml:space="preserve"> hacia Toronto. Llegada. Alojamiento.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p>
    <w:p w:rsidR="00703B12" w:rsidRPr="00703B12" w:rsidRDefault="00703B12" w:rsidP="00167B53">
      <w:pPr>
        <w:autoSpaceDE w:val="0"/>
        <w:autoSpaceDN w:val="0"/>
        <w:adjustRightInd w:val="0"/>
        <w:spacing w:after="0" w:line="240" w:lineRule="auto"/>
        <w:ind w:left="-284"/>
        <w:jc w:val="both"/>
        <w:rPr>
          <w:rFonts w:ascii="Century Gothic" w:hAnsi="Century Gothic"/>
          <w:b/>
          <w:sz w:val="20"/>
          <w:szCs w:val="20"/>
        </w:rPr>
      </w:pPr>
      <w:proofErr w:type="spellStart"/>
      <w:r w:rsidRPr="00703B12">
        <w:rPr>
          <w:rFonts w:ascii="Century Gothic" w:hAnsi="Century Gothic"/>
          <w:b/>
          <w:sz w:val="20"/>
          <w:szCs w:val="20"/>
        </w:rPr>
        <w:t>Dia</w:t>
      </w:r>
      <w:proofErr w:type="spellEnd"/>
      <w:r w:rsidRPr="00703B12">
        <w:rPr>
          <w:rFonts w:ascii="Century Gothic" w:hAnsi="Century Gothic"/>
          <w:b/>
          <w:sz w:val="20"/>
          <w:szCs w:val="20"/>
        </w:rPr>
        <w:t xml:space="preserve"> 7: Toronto / Niagara Falls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r w:rsidRPr="00703B12">
        <w:rPr>
          <w:rFonts w:ascii="Century Gothic" w:hAnsi="Century Gothic"/>
          <w:sz w:val="20"/>
          <w:szCs w:val="20"/>
        </w:rPr>
        <w:t xml:space="preserve">Desayuno Americano - Por la </w:t>
      </w:r>
      <w:proofErr w:type="spellStart"/>
      <w:r w:rsidRPr="00703B12">
        <w:rPr>
          <w:rFonts w:ascii="Century Gothic" w:hAnsi="Century Gothic"/>
          <w:sz w:val="20"/>
          <w:szCs w:val="20"/>
        </w:rPr>
        <w:t>manaña</w:t>
      </w:r>
      <w:proofErr w:type="spellEnd"/>
      <w:r w:rsidRPr="00703B12">
        <w:rPr>
          <w:rFonts w:ascii="Century Gothic" w:hAnsi="Century Gothic"/>
          <w:sz w:val="20"/>
          <w:szCs w:val="20"/>
        </w:rPr>
        <w:t xml:space="preserve"> iniciamos nuestro recorrido por la ciudad: la </w:t>
      </w:r>
      <w:proofErr w:type="spellStart"/>
      <w:r w:rsidRPr="00703B12">
        <w:rPr>
          <w:rFonts w:ascii="Century Gothic" w:hAnsi="Century Gothic"/>
          <w:sz w:val="20"/>
          <w:szCs w:val="20"/>
        </w:rPr>
        <w:t>Alcaldia</w:t>
      </w:r>
      <w:proofErr w:type="spellEnd"/>
      <w:r w:rsidRPr="00703B12">
        <w:rPr>
          <w:rFonts w:ascii="Century Gothic" w:hAnsi="Century Gothic"/>
          <w:sz w:val="20"/>
          <w:szCs w:val="20"/>
        </w:rPr>
        <w:t xml:space="preserve">, el Parlamento Provincial, la Universidad de Toronto, </w:t>
      </w:r>
      <w:proofErr w:type="spellStart"/>
      <w:proofErr w:type="gramStart"/>
      <w:r w:rsidRPr="00703B12">
        <w:rPr>
          <w:rFonts w:ascii="Century Gothic" w:hAnsi="Century Gothic"/>
          <w:sz w:val="20"/>
          <w:szCs w:val="20"/>
        </w:rPr>
        <w:t>Yorkville</w:t>
      </w:r>
      <w:proofErr w:type="spellEnd"/>
      <w:r w:rsidRPr="00703B12">
        <w:rPr>
          <w:rFonts w:ascii="Century Gothic" w:hAnsi="Century Gothic"/>
          <w:sz w:val="20"/>
          <w:szCs w:val="20"/>
        </w:rPr>
        <w:t xml:space="preserve"> :el</w:t>
      </w:r>
      <w:proofErr w:type="gramEnd"/>
      <w:r w:rsidRPr="00703B12">
        <w:rPr>
          <w:rFonts w:ascii="Century Gothic" w:hAnsi="Century Gothic"/>
          <w:sz w:val="20"/>
          <w:szCs w:val="20"/>
        </w:rPr>
        <w:t xml:space="preserve"> barrio bohemio, la zona residencial de </w:t>
      </w:r>
      <w:proofErr w:type="spellStart"/>
      <w:r w:rsidRPr="00703B12">
        <w:rPr>
          <w:rFonts w:ascii="Century Gothic" w:hAnsi="Century Gothic"/>
          <w:sz w:val="20"/>
          <w:szCs w:val="20"/>
        </w:rPr>
        <w:t>Forest</w:t>
      </w:r>
      <w:proofErr w:type="spellEnd"/>
      <w:r w:rsidRPr="00703B12">
        <w:rPr>
          <w:rFonts w:ascii="Century Gothic" w:hAnsi="Century Gothic"/>
          <w:sz w:val="20"/>
          <w:szCs w:val="20"/>
        </w:rPr>
        <w:t xml:space="preserve"> Hill y el </w:t>
      </w:r>
      <w:proofErr w:type="spellStart"/>
      <w:r w:rsidRPr="00703B12">
        <w:rPr>
          <w:rFonts w:ascii="Century Gothic" w:hAnsi="Century Gothic"/>
          <w:sz w:val="20"/>
          <w:szCs w:val="20"/>
        </w:rPr>
        <w:t>area</w:t>
      </w:r>
      <w:proofErr w:type="spellEnd"/>
      <w:r w:rsidRPr="00703B12">
        <w:rPr>
          <w:rFonts w:ascii="Century Gothic" w:hAnsi="Century Gothic"/>
          <w:sz w:val="20"/>
          <w:szCs w:val="20"/>
        </w:rPr>
        <w:t xml:space="preserve"> donde se encuentra la muy conocida torre CN. Luego continuaremos hacia Niagara que se encuentra a una hora </w:t>
      </w:r>
      <w:proofErr w:type="spellStart"/>
      <w:r w:rsidRPr="00703B12">
        <w:rPr>
          <w:rFonts w:ascii="Century Gothic" w:hAnsi="Century Gothic"/>
          <w:sz w:val="20"/>
          <w:szCs w:val="20"/>
        </w:rPr>
        <w:t>aproximadamante</w:t>
      </w:r>
      <w:proofErr w:type="spellEnd"/>
      <w:r w:rsidRPr="00703B12">
        <w:rPr>
          <w:rFonts w:ascii="Century Gothic" w:hAnsi="Century Gothic"/>
          <w:sz w:val="20"/>
          <w:szCs w:val="20"/>
        </w:rPr>
        <w:t xml:space="preserve">, en la ruta visitaremos el pueblo de ensueño que es "Niagara </w:t>
      </w:r>
      <w:proofErr w:type="spellStart"/>
      <w:r w:rsidRPr="00703B12">
        <w:rPr>
          <w:rFonts w:ascii="Century Gothic" w:hAnsi="Century Gothic"/>
          <w:sz w:val="20"/>
          <w:szCs w:val="20"/>
        </w:rPr>
        <w:t>on</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the</w:t>
      </w:r>
      <w:proofErr w:type="spellEnd"/>
      <w:r w:rsidRPr="00703B12">
        <w:rPr>
          <w:rFonts w:ascii="Century Gothic" w:hAnsi="Century Gothic"/>
          <w:sz w:val="20"/>
          <w:szCs w:val="20"/>
        </w:rPr>
        <w:t xml:space="preserve"> Lake", la primera capital que tuvo </w:t>
      </w:r>
      <w:proofErr w:type="spellStart"/>
      <w:r w:rsidRPr="00703B12">
        <w:rPr>
          <w:rFonts w:ascii="Century Gothic" w:hAnsi="Century Gothic"/>
          <w:sz w:val="20"/>
          <w:szCs w:val="20"/>
        </w:rPr>
        <w:t>Canada</w:t>
      </w:r>
      <w:proofErr w:type="spellEnd"/>
      <w:r w:rsidRPr="00703B12">
        <w:rPr>
          <w:rFonts w:ascii="Century Gothic" w:hAnsi="Century Gothic"/>
          <w:sz w:val="20"/>
          <w:szCs w:val="20"/>
        </w:rPr>
        <w:t xml:space="preserve">. Recorremos el </w:t>
      </w:r>
      <w:proofErr w:type="spellStart"/>
      <w:r w:rsidRPr="00703B12">
        <w:rPr>
          <w:rFonts w:ascii="Century Gothic" w:hAnsi="Century Gothic"/>
          <w:sz w:val="20"/>
          <w:szCs w:val="20"/>
        </w:rPr>
        <w:t>area</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vitivinicola</w:t>
      </w:r>
      <w:proofErr w:type="spellEnd"/>
      <w:r w:rsidRPr="00703B12">
        <w:rPr>
          <w:rFonts w:ascii="Century Gothic" w:hAnsi="Century Gothic"/>
          <w:sz w:val="20"/>
          <w:szCs w:val="20"/>
        </w:rPr>
        <w:t xml:space="preserve"> del Niagara y </w:t>
      </w:r>
      <w:proofErr w:type="spellStart"/>
      <w:r w:rsidRPr="00703B12">
        <w:rPr>
          <w:rFonts w:ascii="Century Gothic" w:hAnsi="Century Gothic"/>
          <w:sz w:val="20"/>
          <w:szCs w:val="20"/>
        </w:rPr>
        <w:t>comenzaermos</w:t>
      </w:r>
      <w:proofErr w:type="spellEnd"/>
      <w:r w:rsidRPr="00703B12">
        <w:rPr>
          <w:rFonts w:ascii="Century Gothic" w:hAnsi="Century Gothic"/>
          <w:sz w:val="20"/>
          <w:szCs w:val="20"/>
        </w:rPr>
        <w:t xml:space="preserve"> el tour por la zona, visitando el reloj floral; el remolino sobre el cual viaja el carro </w:t>
      </w:r>
      <w:proofErr w:type="spellStart"/>
      <w:r w:rsidRPr="00703B12">
        <w:rPr>
          <w:rFonts w:ascii="Century Gothic" w:hAnsi="Century Gothic"/>
          <w:sz w:val="20"/>
          <w:szCs w:val="20"/>
        </w:rPr>
        <w:t>aereo</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espanol</w:t>
      </w:r>
      <w:proofErr w:type="spellEnd"/>
      <w:r w:rsidRPr="00703B12">
        <w:rPr>
          <w:rFonts w:ascii="Century Gothic" w:hAnsi="Century Gothic"/>
          <w:sz w:val="20"/>
          <w:szCs w:val="20"/>
        </w:rPr>
        <w:t xml:space="preserve">. Paseo en el barco </w:t>
      </w:r>
      <w:proofErr w:type="spellStart"/>
      <w:r w:rsidRPr="00703B12">
        <w:rPr>
          <w:rFonts w:ascii="Century Gothic" w:hAnsi="Century Gothic"/>
          <w:sz w:val="20"/>
          <w:szCs w:val="20"/>
        </w:rPr>
        <w:t>Hornblower</w:t>
      </w:r>
      <w:proofErr w:type="spellEnd"/>
      <w:r w:rsidRPr="00703B12">
        <w:rPr>
          <w:rFonts w:ascii="Century Gothic" w:hAnsi="Century Gothic"/>
          <w:sz w:val="20"/>
          <w:szCs w:val="20"/>
        </w:rPr>
        <w:t xml:space="preserve"> (Mayo a Octubre) o los </w:t>
      </w:r>
      <w:proofErr w:type="spellStart"/>
      <w:r w:rsidRPr="00703B12">
        <w:rPr>
          <w:rFonts w:ascii="Century Gothic" w:hAnsi="Century Gothic"/>
          <w:sz w:val="20"/>
          <w:szCs w:val="20"/>
        </w:rPr>
        <w:t>tuneles</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escenicos</w:t>
      </w:r>
      <w:proofErr w:type="spellEnd"/>
      <w:r w:rsidRPr="00703B12">
        <w:rPr>
          <w:rFonts w:ascii="Century Gothic" w:hAnsi="Century Gothic"/>
          <w:sz w:val="20"/>
          <w:szCs w:val="20"/>
        </w:rPr>
        <w:t xml:space="preserve"> (Octubre a Mayo). Llegada. Alojamiento.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p>
    <w:p w:rsidR="00703B12" w:rsidRPr="00703B12" w:rsidRDefault="00703B12" w:rsidP="00167B53">
      <w:pPr>
        <w:autoSpaceDE w:val="0"/>
        <w:autoSpaceDN w:val="0"/>
        <w:adjustRightInd w:val="0"/>
        <w:spacing w:after="0" w:line="240" w:lineRule="auto"/>
        <w:ind w:left="-284"/>
        <w:jc w:val="both"/>
        <w:rPr>
          <w:rFonts w:ascii="Century Gothic" w:hAnsi="Century Gothic"/>
          <w:b/>
          <w:sz w:val="20"/>
          <w:szCs w:val="20"/>
        </w:rPr>
      </w:pPr>
      <w:proofErr w:type="spellStart"/>
      <w:r w:rsidRPr="00703B12">
        <w:rPr>
          <w:rFonts w:ascii="Century Gothic" w:hAnsi="Century Gothic"/>
          <w:b/>
          <w:sz w:val="20"/>
          <w:szCs w:val="20"/>
        </w:rPr>
        <w:t>Dia</w:t>
      </w:r>
      <w:proofErr w:type="spellEnd"/>
      <w:r w:rsidRPr="00703B12">
        <w:rPr>
          <w:rFonts w:ascii="Century Gothic" w:hAnsi="Century Gothic"/>
          <w:b/>
          <w:sz w:val="20"/>
          <w:szCs w:val="20"/>
        </w:rPr>
        <w:t xml:space="preserve"> 8: Niagara Falls / New York </w:t>
      </w:r>
    </w:p>
    <w:p w:rsidR="00703B12" w:rsidRPr="00703B12" w:rsidRDefault="00703B12" w:rsidP="00167B53">
      <w:pPr>
        <w:autoSpaceDE w:val="0"/>
        <w:autoSpaceDN w:val="0"/>
        <w:adjustRightInd w:val="0"/>
        <w:spacing w:after="0" w:line="240" w:lineRule="auto"/>
        <w:ind w:left="-284"/>
        <w:jc w:val="both"/>
        <w:rPr>
          <w:rFonts w:ascii="Century Gothic" w:hAnsi="Century Gothic"/>
          <w:sz w:val="20"/>
          <w:szCs w:val="20"/>
        </w:rPr>
      </w:pPr>
      <w:r w:rsidRPr="00703B12">
        <w:rPr>
          <w:rFonts w:ascii="Century Gothic" w:hAnsi="Century Gothic"/>
          <w:sz w:val="20"/>
          <w:szCs w:val="20"/>
        </w:rPr>
        <w:t xml:space="preserve">Desayuno Continental. Por la mañana salida hacia New York llegando a </w:t>
      </w:r>
      <w:proofErr w:type="spellStart"/>
      <w:r w:rsidRPr="00703B12">
        <w:rPr>
          <w:rFonts w:ascii="Century Gothic" w:hAnsi="Century Gothic"/>
          <w:sz w:val="20"/>
          <w:szCs w:val="20"/>
        </w:rPr>
        <w:t>ultimas</w:t>
      </w:r>
      <w:proofErr w:type="spellEnd"/>
      <w:r w:rsidRPr="00703B12">
        <w:rPr>
          <w:rFonts w:ascii="Century Gothic" w:hAnsi="Century Gothic"/>
          <w:sz w:val="20"/>
          <w:szCs w:val="20"/>
        </w:rPr>
        <w:t xml:space="preserve"> horas de la tarde. Alojamiento.</w:t>
      </w:r>
    </w:p>
    <w:p w:rsidR="00703B12" w:rsidRPr="00703B12" w:rsidRDefault="00703B12" w:rsidP="00167B53">
      <w:pPr>
        <w:autoSpaceDE w:val="0"/>
        <w:autoSpaceDN w:val="0"/>
        <w:adjustRightInd w:val="0"/>
        <w:spacing w:after="0" w:line="240" w:lineRule="auto"/>
        <w:ind w:left="-284"/>
        <w:jc w:val="both"/>
        <w:rPr>
          <w:rFonts w:ascii="Century Gothic" w:hAnsi="Century Gothic"/>
          <w:sz w:val="20"/>
          <w:szCs w:val="20"/>
        </w:rPr>
      </w:pPr>
    </w:p>
    <w:p w:rsidR="00703B12" w:rsidRPr="00703B12" w:rsidRDefault="00703B12" w:rsidP="00167B53">
      <w:pPr>
        <w:autoSpaceDE w:val="0"/>
        <w:autoSpaceDN w:val="0"/>
        <w:adjustRightInd w:val="0"/>
        <w:spacing w:after="0" w:line="240" w:lineRule="auto"/>
        <w:ind w:left="-284"/>
        <w:jc w:val="both"/>
        <w:rPr>
          <w:rFonts w:ascii="Century Gothic" w:hAnsi="Century Gothic"/>
          <w:b/>
          <w:sz w:val="20"/>
          <w:szCs w:val="20"/>
        </w:rPr>
      </w:pPr>
      <w:proofErr w:type="spellStart"/>
      <w:r w:rsidRPr="00703B12">
        <w:rPr>
          <w:rFonts w:ascii="Century Gothic" w:hAnsi="Century Gothic"/>
          <w:b/>
          <w:sz w:val="20"/>
          <w:szCs w:val="20"/>
        </w:rPr>
        <w:t>Dia</w:t>
      </w:r>
      <w:proofErr w:type="spellEnd"/>
      <w:r w:rsidRPr="00703B12">
        <w:rPr>
          <w:rFonts w:ascii="Century Gothic" w:hAnsi="Century Gothic"/>
          <w:b/>
          <w:sz w:val="20"/>
          <w:szCs w:val="20"/>
        </w:rPr>
        <w:t xml:space="preserve"> 9: New York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r w:rsidRPr="00703B12">
        <w:rPr>
          <w:rFonts w:ascii="Century Gothic" w:hAnsi="Century Gothic"/>
          <w:sz w:val="20"/>
          <w:szCs w:val="20"/>
        </w:rPr>
        <w:t xml:space="preserve">Desayuno </w:t>
      </w:r>
      <w:proofErr w:type="gramStart"/>
      <w:r w:rsidRPr="00703B12">
        <w:rPr>
          <w:rFonts w:ascii="Century Gothic" w:hAnsi="Century Gothic"/>
          <w:sz w:val="20"/>
          <w:szCs w:val="20"/>
        </w:rPr>
        <w:t>Americano</w:t>
      </w:r>
      <w:proofErr w:type="gramEnd"/>
      <w:r w:rsidRPr="00703B12">
        <w:rPr>
          <w:rFonts w:ascii="Century Gothic" w:hAnsi="Century Gothic"/>
          <w:sz w:val="20"/>
          <w:szCs w:val="20"/>
        </w:rPr>
        <w:t xml:space="preserve">. Visita de la ciudad. En camino al Alto Manhattan a lo largo del Central Park pasaremos por el Lincoln Center, el edificio Dakota y </w:t>
      </w:r>
      <w:proofErr w:type="spellStart"/>
      <w:r w:rsidRPr="00703B12">
        <w:rPr>
          <w:rFonts w:ascii="Century Gothic" w:hAnsi="Century Gothic"/>
          <w:sz w:val="20"/>
          <w:szCs w:val="20"/>
        </w:rPr>
        <w:t>Strawberry</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Fields</w:t>
      </w:r>
      <w:proofErr w:type="spellEnd"/>
      <w:r w:rsidRPr="00703B12">
        <w:rPr>
          <w:rFonts w:ascii="Century Gothic" w:hAnsi="Century Gothic"/>
          <w:sz w:val="20"/>
          <w:szCs w:val="20"/>
        </w:rPr>
        <w:t xml:space="preserve">. Tras una breve parada en Central Park para ver la placa "Imagine" en homenaje a John </w:t>
      </w:r>
      <w:proofErr w:type="spellStart"/>
      <w:r w:rsidRPr="00703B12">
        <w:rPr>
          <w:rFonts w:ascii="Century Gothic" w:hAnsi="Century Gothic"/>
          <w:sz w:val="20"/>
          <w:szCs w:val="20"/>
        </w:rPr>
        <w:t>Lennon</w:t>
      </w:r>
      <w:proofErr w:type="spellEnd"/>
      <w:r w:rsidRPr="00703B12">
        <w:rPr>
          <w:rFonts w:ascii="Century Gothic" w:hAnsi="Century Gothic"/>
          <w:sz w:val="20"/>
          <w:szCs w:val="20"/>
        </w:rPr>
        <w:t xml:space="preserve">, continuamos a Harlem. Luego de un recorrido por la zona bajamos por la 5ta Avenida donde veremos los Museos; Metropolitano, </w:t>
      </w:r>
      <w:proofErr w:type="spellStart"/>
      <w:r w:rsidRPr="00703B12">
        <w:rPr>
          <w:rFonts w:ascii="Century Gothic" w:hAnsi="Century Gothic"/>
          <w:sz w:val="20"/>
          <w:szCs w:val="20"/>
        </w:rPr>
        <w:t>Frick</w:t>
      </w:r>
      <w:proofErr w:type="spellEnd"/>
      <w:r w:rsidRPr="00703B12">
        <w:rPr>
          <w:rFonts w:ascii="Century Gothic" w:hAnsi="Century Gothic"/>
          <w:sz w:val="20"/>
          <w:szCs w:val="20"/>
        </w:rPr>
        <w:t xml:space="preserve"> y Guggenheim. Pasando frente a la catedral de </w:t>
      </w:r>
      <w:proofErr w:type="spellStart"/>
      <w:r w:rsidRPr="00703B12">
        <w:rPr>
          <w:rFonts w:ascii="Century Gothic" w:hAnsi="Century Gothic"/>
          <w:sz w:val="20"/>
          <w:szCs w:val="20"/>
        </w:rPr>
        <w:t>St</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Patrick's</w:t>
      </w:r>
      <w:proofErr w:type="spellEnd"/>
      <w:r w:rsidRPr="00703B12">
        <w:rPr>
          <w:rFonts w:ascii="Century Gothic" w:hAnsi="Century Gothic"/>
          <w:sz w:val="20"/>
          <w:szCs w:val="20"/>
        </w:rPr>
        <w:t xml:space="preserve"> y Rockefeller Center haremos una breve parada en plaza </w:t>
      </w:r>
      <w:r w:rsidRPr="00703B12">
        <w:rPr>
          <w:rFonts w:ascii="Century Gothic" w:hAnsi="Century Gothic"/>
          <w:sz w:val="20"/>
          <w:szCs w:val="20"/>
        </w:rPr>
        <w:lastRenderedPageBreak/>
        <w:t xml:space="preserve">Madison para tener una vista del </w:t>
      </w:r>
      <w:proofErr w:type="spellStart"/>
      <w:r w:rsidRPr="00703B12">
        <w:rPr>
          <w:rFonts w:ascii="Century Gothic" w:hAnsi="Century Gothic"/>
          <w:sz w:val="20"/>
          <w:szCs w:val="20"/>
        </w:rPr>
        <w:t>Flatiron</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Building</w:t>
      </w:r>
      <w:proofErr w:type="spellEnd"/>
      <w:r w:rsidRPr="00703B12">
        <w:rPr>
          <w:rFonts w:ascii="Century Gothic" w:hAnsi="Century Gothic"/>
          <w:sz w:val="20"/>
          <w:szCs w:val="20"/>
        </w:rPr>
        <w:t xml:space="preserve"> y </w:t>
      </w:r>
      <w:proofErr w:type="spellStart"/>
      <w:r w:rsidRPr="00703B12">
        <w:rPr>
          <w:rFonts w:ascii="Century Gothic" w:hAnsi="Century Gothic"/>
          <w:sz w:val="20"/>
          <w:szCs w:val="20"/>
        </w:rPr>
        <w:t>Empire</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State</w:t>
      </w:r>
      <w:proofErr w:type="spellEnd"/>
      <w:r w:rsidRPr="00703B12">
        <w:rPr>
          <w:rFonts w:ascii="Century Gothic" w:hAnsi="Century Gothic"/>
          <w:sz w:val="20"/>
          <w:szCs w:val="20"/>
        </w:rPr>
        <w:t xml:space="preserve">. Se </w:t>
      </w:r>
      <w:proofErr w:type="gramStart"/>
      <w:r w:rsidRPr="00703B12">
        <w:rPr>
          <w:rFonts w:ascii="Century Gothic" w:hAnsi="Century Gothic"/>
          <w:sz w:val="20"/>
          <w:szCs w:val="20"/>
        </w:rPr>
        <w:t>continua</w:t>
      </w:r>
      <w:proofErr w:type="gramEnd"/>
      <w:r w:rsidRPr="00703B12">
        <w:rPr>
          <w:rFonts w:ascii="Century Gothic" w:hAnsi="Century Gothic"/>
          <w:sz w:val="20"/>
          <w:szCs w:val="20"/>
        </w:rPr>
        <w:t xml:space="preserve"> hacia el Bajo Manhattan, pasando por Greenwich </w:t>
      </w:r>
      <w:proofErr w:type="spellStart"/>
      <w:r w:rsidRPr="00703B12">
        <w:rPr>
          <w:rFonts w:ascii="Century Gothic" w:hAnsi="Century Gothic"/>
          <w:sz w:val="20"/>
          <w:szCs w:val="20"/>
        </w:rPr>
        <w:t>Village</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Soho</w:t>
      </w:r>
      <w:proofErr w:type="spellEnd"/>
      <w:r w:rsidRPr="00703B12">
        <w:rPr>
          <w:rFonts w:ascii="Century Gothic" w:hAnsi="Century Gothic"/>
          <w:sz w:val="20"/>
          <w:szCs w:val="20"/>
        </w:rPr>
        <w:t xml:space="preserve">, </w:t>
      </w:r>
      <w:proofErr w:type="spellStart"/>
      <w:r w:rsidRPr="00703B12">
        <w:rPr>
          <w:rFonts w:ascii="Century Gothic" w:hAnsi="Century Gothic"/>
          <w:sz w:val="20"/>
          <w:szCs w:val="20"/>
        </w:rPr>
        <w:t>Chinatown</w:t>
      </w:r>
      <w:proofErr w:type="spellEnd"/>
      <w:r w:rsidRPr="00703B12">
        <w:rPr>
          <w:rFonts w:ascii="Century Gothic" w:hAnsi="Century Gothic"/>
          <w:sz w:val="20"/>
          <w:szCs w:val="20"/>
        </w:rPr>
        <w:t xml:space="preserve">, la </w:t>
      </w:r>
      <w:proofErr w:type="spellStart"/>
      <w:r w:rsidRPr="00703B12">
        <w:rPr>
          <w:rFonts w:ascii="Century Gothic" w:hAnsi="Century Gothic"/>
          <w:sz w:val="20"/>
          <w:szCs w:val="20"/>
        </w:rPr>
        <w:t>pequena</w:t>
      </w:r>
      <w:proofErr w:type="spellEnd"/>
      <w:r w:rsidRPr="00703B12">
        <w:rPr>
          <w:rFonts w:ascii="Century Gothic" w:hAnsi="Century Gothic"/>
          <w:sz w:val="20"/>
          <w:szCs w:val="20"/>
        </w:rPr>
        <w:t xml:space="preserve"> Italia, Wall Street, la iglesia de la Trinidad y la Capilla San Pablo. Desde </w:t>
      </w:r>
      <w:proofErr w:type="spellStart"/>
      <w:r w:rsidRPr="00703B12">
        <w:rPr>
          <w:rFonts w:ascii="Century Gothic" w:hAnsi="Century Gothic"/>
          <w:sz w:val="20"/>
          <w:szCs w:val="20"/>
        </w:rPr>
        <w:t>aqui</w:t>
      </w:r>
      <w:proofErr w:type="spellEnd"/>
      <w:r w:rsidRPr="00703B12">
        <w:rPr>
          <w:rFonts w:ascii="Century Gothic" w:hAnsi="Century Gothic"/>
          <w:sz w:val="20"/>
          <w:szCs w:val="20"/>
        </w:rPr>
        <w:t xml:space="preserve"> caminaremos con nuestro </w:t>
      </w:r>
      <w:proofErr w:type="spellStart"/>
      <w:r w:rsidRPr="00703B12">
        <w:rPr>
          <w:rFonts w:ascii="Century Gothic" w:hAnsi="Century Gothic"/>
          <w:sz w:val="20"/>
          <w:szCs w:val="20"/>
        </w:rPr>
        <w:t>guia</w:t>
      </w:r>
      <w:proofErr w:type="spellEnd"/>
      <w:r w:rsidRPr="00703B12">
        <w:rPr>
          <w:rFonts w:ascii="Century Gothic" w:hAnsi="Century Gothic"/>
          <w:sz w:val="20"/>
          <w:szCs w:val="20"/>
        </w:rPr>
        <w:t xml:space="preserve"> hasta </w:t>
      </w:r>
      <w:proofErr w:type="spellStart"/>
      <w:r w:rsidRPr="00703B12">
        <w:rPr>
          <w:rFonts w:ascii="Century Gothic" w:hAnsi="Century Gothic"/>
          <w:sz w:val="20"/>
          <w:szCs w:val="20"/>
        </w:rPr>
        <w:t>Battery</w:t>
      </w:r>
      <w:proofErr w:type="spellEnd"/>
      <w:r w:rsidRPr="00703B12">
        <w:rPr>
          <w:rFonts w:ascii="Century Gothic" w:hAnsi="Century Gothic"/>
          <w:sz w:val="20"/>
          <w:szCs w:val="20"/>
        </w:rPr>
        <w:t xml:space="preserve"> Park. Desde este </w:t>
      </w:r>
      <w:proofErr w:type="spellStart"/>
      <w:r w:rsidRPr="00703B12">
        <w:rPr>
          <w:rFonts w:ascii="Century Gothic" w:hAnsi="Century Gothic"/>
          <w:sz w:val="20"/>
          <w:szCs w:val="20"/>
        </w:rPr>
        <w:t>historico</w:t>
      </w:r>
      <w:proofErr w:type="spellEnd"/>
      <w:r w:rsidRPr="00703B12">
        <w:rPr>
          <w:rFonts w:ascii="Century Gothic" w:hAnsi="Century Gothic"/>
          <w:sz w:val="20"/>
          <w:szCs w:val="20"/>
        </w:rPr>
        <w:t xml:space="preserve"> parque podemos admirar la Estatua de la Libertad. </w:t>
      </w:r>
      <w:proofErr w:type="spellStart"/>
      <w:r w:rsidRPr="00703B12">
        <w:rPr>
          <w:rFonts w:ascii="Century Gothic" w:hAnsi="Century Gothic"/>
          <w:sz w:val="20"/>
          <w:szCs w:val="20"/>
        </w:rPr>
        <w:t>Aqui</w:t>
      </w:r>
      <w:proofErr w:type="spellEnd"/>
      <w:r w:rsidRPr="00703B12">
        <w:rPr>
          <w:rFonts w:ascii="Century Gothic" w:hAnsi="Century Gothic"/>
          <w:sz w:val="20"/>
          <w:szCs w:val="20"/>
        </w:rPr>
        <w:t xml:space="preserve"> los pasajeros pueden optar por quedarse para visitar lugares de </w:t>
      </w:r>
      <w:proofErr w:type="spellStart"/>
      <w:r w:rsidRPr="00703B12">
        <w:rPr>
          <w:rFonts w:ascii="Century Gothic" w:hAnsi="Century Gothic"/>
          <w:sz w:val="20"/>
          <w:szCs w:val="20"/>
        </w:rPr>
        <w:t>interes</w:t>
      </w:r>
      <w:proofErr w:type="spellEnd"/>
      <w:r w:rsidRPr="00703B12">
        <w:rPr>
          <w:rFonts w:ascii="Century Gothic" w:hAnsi="Century Gothic"/>
          <w:sz w:val="20"/>
          <w:szCs w:val="20"/>
        </w:rPr>
        <w:t xml:space="preserve"> del bajo Manhattan o regresar en el </w:t>
      </w:r>
      <w:proofErr w:type="spellStart"/>
      <w:r w:rsidRPr="00703B12">
        <w:rPr>
          <w:rFonts w:ascii="Century Gothic" w:hAnsi="Century Gothic"/>
          <w:sz w:val="20"/>
          <w:szCs w:val="20"/>
        </w:rPr>
        <w:t>autobus</w:t>
      </w:r>
      <w:proofErr w:type="spellEnd"/>
      <w:r w:rsidRPr="00703B12">
        <w:rPr>
          <w:rFonts w:ascii="Century Gothic" w:hAnsi="Century Gothic"/>
          <w:sz w:val="20"/>
          <w:szCs w:val="20"/>
        </w:rPr>
        <w:t xml:space="preserve"> hasta la calle 34. Resto del </w:t>
      </w:r>
      <w:proofErr w:type="spellStart"/>
      <w:r w:rsidRPr="00703B12">
        <w:rPr>
          <w:rFonts w:ascii="Century Gothic" w:hAnsi="Century Gothic"/>
          <w:sz w:val="20"/>
          <w:szCs w:val="20"/>
        </w:rPr>
        <w:t>dia</w:t>
      </w:r>
      <w:proofErr w:type="spellEnd"/>
      <w:r w:rsidRPr="00703B12">
        <w:rPr>
          <w:rFonts w:ascii="Century Gothic" w:hAnsi="Century Gothic"/>
          <w:sz w:val="20"/>
          <w:szCs w:val="20"/>
        </w:rPr>
        <w:t xml:space="preserve"> libre. Alojamiento. </w:t>
      </w:r>
    </w:p>
    <w:p w:rsidR="00703B12" w:rsidRDefault="00703B12" w:rsidP="00167B53">
      <w:pPr>
        <w:autoSpaceDE w:val="0"/>
        <w:autoSpaceDN w:val="0"/>
        <w:adjustRightInd w:val="0"/>
        <w:spacing w:after="0" w:line="240" w:lineRule="auto"/>
        <w:ind w:left="-284"/>
        <w:jc w:val="both"/>
        <w:rPr>
          <w:rFonts w:ascii="Century Gothic" w:hAnsi="Century Gothic"/>
          <w:sz w:val="20"/>
          <w:szCs w:val="20"/>
        </w:rPr>
      </w:pPr>
    </w:p>
    <w:p w:rsidR="00703B12" w:rsidRPr="00703B12" w:rsidRDefault="00703B12" w:rsidP="00167B53">
      <w:pPr>
        <w:autoSpaceDE w:val="0"/>
        <w:autoSpaceDN w:val="0"/>
        <w:adjustRightInd w:val="0"/>
        <w:spacing w:after="0" w:line="240" w:lineRule="auto"/>
        <w:ind w:left="-284"/>
        <w:jc w:val="both"/>
        <w:rPr>
          <w:rFonts w:ascii="Century Gothic" w:hAnsi="Century Gothic"/>
          <w:b/>
          <w:sz w:val="20"/>
          <w:szCs w:val="20"/>
        </w:rPr>
      </w:pPr>
      <w:proofErr w:type="spellStart"/>
      <w:r w:rsidRPr="00703B12">
        <w:rPr>
          <w:rFonts w:ascii="Century Gothic" w:hAnsi="Century Gothic"/>
          <w:b/>
          <w:sz w:val="20"/>
          <w:szCs w:val="20"/>
        </w:rPr>
        <w:t>Dia</w:t>
      </w:r>
      <w:proofErr w:type="spellEnd"/>
      <w:r w:rsidRPr="00703B12">
        <w:rPr>
          <w:rFonts w:ascii="Century Gothic" w:hAnsi="Century Gothic"/>
          <w:b/>
          <w:sz w:val="20"/>
          <w:szCs w:val="20"/>
        </w:rPr>
        <w:t xml:space="preserve"> 10: New York </w:t>
      </w:r>
    </w:p>
    <w:p w:rsidR="00167B53" w:rsidRDefault="00703B12" w:rsidP="00167B53">
      <w:pPr>
        <w:autoSpaceDE w:val="0"/>
        <w:autoSpaceDN w:val="0"/>
        <w:adjustRightInd w:val="0"/>
        <w:spacing w:after="0" w:line="240" w:lineRule="auto"/>
        <w:ind w:left="-284"/>
        <w:jc w:val="both"/>
        <w:rPr>
          <w:rFonts w:ascii="Century Gothic" w:hAnsi="Century Gothic"/>
          <w:sz w:val="20"/>
          <w:szCs w:val="20"/>
        </w:rPr>
      </w:pPr>
      <w:r w:rsidRPr="00703B12">
        <w:rPr>
          <w:rFonts w:ascii="Century Gothic" w:hAnsi="Century Gothic"/>
          <w:sz w:val="20"/>
          <w:szCs w:val="20"/>
        </w:rPr>
        <w:t xml:space="preserve">Desayuno </w:t>
      </w:r>
      <w:proofErr w:type="gramStart"/>
      <w:r w:rsidRPr="00703B12">
        <w:rPr>
          <w:rFonts w:ascii="Century Gothic" w:hAnsi="Century Gothic"/>
          <w:sz w:val="20"/>
          <w:szCs w:val="20"/>
        </w:rPr>
        <w:t>Americano</w:t>
      </w:r>
      <w:proofErr w:type="gramEnd"/>
      <w:r w:rsidRPr="00703B12">
        <w:rPr>
          <w:rFonts w:ascii="Century Gothic" w:hAnsi="Century Gothic"/>
          <w:sz w:val="20"/>
          <w:szCs w:val="20"/>
        </w:rPr>
        <w:t xml:space="preserve">. A la hora indicada, traslado al aeropuerto. </w:t>
      </w:r>
      <w:bookmarkStart w:id="0" w:name="_GoBack"/>
      <w:bookmarkEnd w:id="0"/>
    </w:p>
    <w:p w:rsidR="006C542E" w:rsidRPr="00167B53" w:rsidRDefault="00F51804" w:rsidP="00167B53">
      <w:pPr>
        <w:autoSpaceDE w:val="0"/>
        <w:autoSpaceDN w:val="0"/>
        <w:adjustRightInd w:val="0"/>
        <w:spacing w:after="0" w:line="240" w:lineRule="auto"/>
        <w:ind w:left="-284"/>
        <w:jc w:val="both"/>
        <w:rPr>
          <w:rFonts w:ascii="Century Gothic" w:hAnsi="Century Gothic"/>
          <w:sz w:val="20"/>
          <w:szCs w:val="20"/>
        </w:rPr>
      </w:pPr>
      <w:r w:rsidRPr="00703B12">
        <w:rPr>
          <w:rFonts w:ascii="Century Gothic" w:hAnsi="Century Gothic" w:cs="ArialNarrow"/>
          <w:b/>
          <w:sz w:val="20"/>
          <w:szCs w:val="20"/>
          <w:lang w:eastAsia="es-EC"/>
        </w:rPr>
        <w:t>Fin de nuestros servicios</w:t>
      </w:r>
    </w:p>
    <w:p w:rsidR="00A62E9C" w:rsidRPr="00703B12" w:rsidRDefault="00A62E9C" w:rsidP="00167B53">
      <w:pPr>
        <w:autoSpaceDE w:val="0"/>
        <w:autoSpaceDN w:val="0"/>
        <w:adjustRightInd w:val="0"/>
        <w:spacing w:after="0" w:line="240" w:lineRule="auto"/>
        <w:ind w:left="-284"/>
        <w:jc w:val="center"/>
        <w:rPr>
          <w:rFonts w:ascii="Century Gothic" w:hAnsi="Century Gothic" w:cs="Arial Narrow"/>
          <w:sz w:val="20"/>
          <w:szCs w:val="20"/>
          <w:lang w:val="es-EC" w:eastAsia="es-EC"/>
        </w:rPr>
      </w:pPr>
    </w:p>
    <w:p w:rsidR="00414A31" w:rsidRPr="00703B12" w:rsidRDefault="008250D6" w:rsidP="00167B53">
      <w:pPr>
        <w:spacing w:after="0"/>
        <w:ind w:left="-284"/>
        <w:rPr>
          <w:rFonts w:ascii="Century Gothic" w:eastAsia="Times New Roman" w:hAnsi="Century Gothic"/>
          <w:b/>
          <w:color w:val="000000"/>
          <w:sz w:val="20"/>
          <w:szCs w:val="20"/>
          <w:lang w:val="es-EC" w:eastAsia="es-EC"/>
        </w:rPr>
      </w:pPr>
      <w:r w:rsidRPr="00703B12">
        <w:rPr>
          <w:rFonts w:ascii="Century Gothic" w:eastAsia="Times New Roman" w:hAnsi="Century Gothic"/>
          <w:b/>
          <w:color w:val="000000"/>
          <w:sz w:val="20"/>
          <w:szCs w:val="20"/>
          <w:lang w:val="es-EC" w:eastAsia="es-EC"/>
        </w:rPr>
        <w:t>PROGRAMA INCLUYE:</w:t>
      </w:r>
    </w:p>
    <w:p w:rsidR="00486468" w:rsidRPr="00703B12" w:rsidRDefault="00167B53" w:rsidP="00167B53">
      <w:pPr>
        <w:pStyle w:val="Prrafodelista"/>
        <w:numPr>
          <w:ilvl w:val="0"/>
          <w:numId w:val="24"/>
        </w:numPr>
        <w:autoSpaceDE w:val="0"/>
        <w:autoSpaceDN w:val="0"/>
        <w:adjustRightInd w:val="0"/>
        <w:ind w:left="28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Admisión</w:t>
      </w:r>
      <w:r w:rsidR="00486468" w:rsidRPr="00703B12">
        <w:rPr>
          <w:rFonts w:ascii="Century Gothic" w:hAnsi="Century Gothic" w:cs="Arial Narrow"/>
          <w:sz w:val="20"/>
          <w:szCs w:val="20"/>
          <w:lang w:val="es-EC" w:eastAsia="es-EC"/>
        </w:rPr>
        <w:t xml:space="preserve"> al barco de Mil Islas - Opera de Mayo 1 a Octubre 31 -</w:t>
      </w:r>
    </w:p>
    <w:p w:rsidR="00486468" w:rsidRPr="00703B12" w:rsidRDefault="00486468" w:rsidP="00167B53">
      <w:pPr>
        <w:pStyle w:val="Prrafodelista"/>
        <w:numPr>
          <w:ilvl w:val="0"/>
          <w:numId w:val="24"/>
        </w:numPr>
        <w:autoSpaceDE w:val="0"/>
        <w:autoSpaceDN w:val="0"/>
        <w:adjustRightInd w:val="0"/>
        <w:ind w:left="28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 xml:space="preserve">Fuera de temporada se visita el Museo de la </w:t>
      </w:r>
      <w:proofErr w:type="spellStart"/>
      <w:r w:rsidRPr="00703B12">
        <w:rPr>
          <w:rFonts w:ascii="Century Gothic" w:hAnsi="Century Gothic" w:cs="Arial Narrow"/>
          <w:sz w:val="20"/>
          <w:szCs w:val="20"/>
          <w:lang w:val="es-EC" w:eastAsia="es-EC"/>
        </w:rPr>
        <w:t>Civilizacion</w:t>
      </w:r>
      <w:proofErr w:type="spellEnd"/>
      <w:r w:rsidRPr="00703B12">
        <w:rPr>
          <w:rFonts w:ascii="Century Gothic" w:hAnsi="Century Gothic" w:cs="Arial Narrow"/>
          <w:sz w:val="20"/>
          <w:szCs w:val="20"/>
          <w:lang w:val="es-EC" w:eastAsia="es-EC"/>
        </w:rPr>
        <w:t xml:space="preserve"> en Ottawa</w:t>
      </w:r>
    </w:p>
    <w:p w:rsidR="00486468" w:rsidRPr="00703B12" w:rsidRDefault="00486468" w:rsidP="00167B53">
      <w:pPr>
        <w:pStyle w:val="Prrafodelista"/>
        <w:numPr>
          <w:ilvl w:val="0"/>
          <w:numId w:val="24"/>
        </w:numPr>
        <w:autoSpaceDE w:val="0"/>
        <w:autoSpaceDN w:val="0"/>
        <w:adjustRightInd w:val="0"/>
        <w:ind w:left="28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Circuito basado en hotel turista y/o turista superior</w:t>
      </w:r>
    </w:p>
    <w:p w:rsidR="00703B12" w:rsidRPr="00703B12" w:rsidRDefault="00703B12" w:rsidP="00167B53">
      <w:pPr>
        <w:pStyle w:val="Prrafodelista"/>
        <w:numPr>
          <w:ilvl w:val="0"/>
          <w:numId w:val="24"/>
        </w:numPr>
        <w:autoSpaceDE w:val="0"/>
        <w:autoSpaceDN w:val="0"/>
        <w:adjustRightInd w:val="0"/>
        <w:ind w:left="284"/>
        <w:rPr>
          <w:rFonts w:ascii="Century Gothic" w:hAnsi="Century Gothic" w:cs="Arial Narrow"/>
          <w:sz w:val="20"/>
          <w:szCs w:val="20"/>
          <w:lang w:val="es-EC" w:eastAsia="es-EC"/>
        </w:rPr>
      </w:pPr>
      <w:r w:rsidRPr="00703B12">
        <w:rPr>
          <w:rFonts w:ascii="Century Gothic" w:hAnsi="Century Gothic"/>
          <w:sz w:val="20"/>
          <w:szCs w:val="20"/>
        </w:rPr>
        <w:t xml:space="preserve">Incluye 9 Desayunos - 8 Americanos y 1 Continental </w:t>
      </w:r>
    </w:p>
    <w:p w:rsidR="00486468" w:rsidRPr="00703B12" w:rsidRDefault="00486468" w:rsidP="00167B53">
      <w:pPr>
        <w:pStyle w:val="Prrafodelista"/>
        <w:numPr>
          <w:ilvl w:val="0"/>
          <w:numId w:val="24"/>
        </w:numPr>
        <w:autoSpaceDE w:val="0"/>
        <w:autoSpaceDN w:val="0"/>
        <w:adjustRightInd w:val="0"/>
        <w:ind w:left="28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 xml:space="preserve">Incluye </w:t>
      </w:r>
      <w:proofErr w:type="spellStart"/>
      <w:r w:rsidRPr="00703B12">
        <w:rPr>
          <w:rFonts w:ascii="Century Gothic" w:hAnsi="Century Gothic" w:cs="Arial Narrow"/>
          <w:sz w:val="20"/>
          <w:szCs w:val="20"/>
          <w:lang w:val="es-EC" w:eastAsia="es-EC"/>
        </w:rPr>
        <w:t>Hornblower</w:t>
      </w:r>
      <w:proofErr w:type="spellEnd"/>
      <w:r w:rsidRPr="00703B12">
        <w:rPr>
          <w:rFonts w:ascii="Century Gothic" w:hAnsi="Century Gothic" w:cs="Arial Narrow"/>
          <w:sz w:val="20"/>
          <w:szCs w:val="20"/>
          <w:lang w:val="es-EC" w:eastAsia="es-EC"/>
        </w:rPr>
        <w:t xml:space="preserve"> Niagara Opera de Mayo a Octubre. Fuera </w:t>
      </w:r>
      <w:proofErr w:type="spellStart"/>
      <w:r w:rsidRPr="00703B12">
        <w:rPr>
          <w:rFonts w:ascii="Century Gothic" w:hAnsi="Century Gothic" w:cs="Arial Narrow"/>
          <w:sz w:val="20"/>
          <w:szCs w:val="20"/>
          <w:lang w:val="es-EC" w:eastAsia="es-EC"/>
        </w:rPr>
        <w:t>detemporada</w:t>
      </w:r>
      <w:proofErr w:type="spellEnd"/>
      <w:r w:rsidRPr="00703B12">
        <w:rPr>
          <w:rFonts w:ascii="Century Gothic" w:hAnsi="Century Gothic" w:cs="Arial Narrow"/>
          <w:sz w:val="20"/>
          <w:szCs w:val="20"/>
          <w:lang w:val="es-EC" w:eastAsia="es-EC"/>
        </w:rPr>
        <w:t xml:space="preserve"> </w:t>
      </w:r>
      <w:proofErr w:type="spellStart"/>
      <w:r w:rsidRPr="00703B12">
        <w:rPr>
          <w:rFonts w:ascii="Century Gothic" w:hAnsi="Century Gothic" w:cs="Arial Narrow"/>
          <w:sz w:val="20"/>
          <w:szCs w:val="20"/>
          <w:lang w:val="es-EC" w:eastAsia="es-EC"/>
        </w:rPr>
        <w:t>sera</w:t>
      </w:r>
      <w:proofErr w:type="spellEnd"/>
      <w:r w:rsidRPr="00703B12">
        <w:rPr>
          <w:rFonts w:ascii="Century Gothic" w:hAnsi="Century Gothic" w:cs="Arial Narrow"/>
          <w:sz w:val="20"/>
          <w:szCs w:val="20"/>
          <w:lang w:val="es-EC" w:eastAsia="es-EC"/>
        </w:rPr>
        <w:t xml:space="preserve"> substituido por los </w:t>
      </w:r>
      <w:proofErr w:type="spellStart"/>
      <w:r w:rsidRPr="00703B12">
        <w:rPr>
          <w:rFonts w:ascii="Century Gothic" w:hAnsi="Century Gothic" w:cs="Arial Narrow"/>
          <w:sz w:val="20"/>
          <w:szCs w:val="20"/>
          <w:lang w:val="es-EC" w:eastAsia="es-EC"/>
        </w:rPr>
        <w:t>tuneles</w:t>
      </w:r>
      <w:proofErr w:type="spellEnd"/>
      <w:r w:rsidRPr="00703B12">
        <w:rPr>
          <w:rFonts w:ascii="Century Gothic" w:hAnsi="Century Gothic" w:cs="Arial Narrow"/>
          <w:sz w:val="20"/>
          <w:szCs w:val="20"/>
          <w:lang w:val="es-EC" w:eastAsia="es-EC"/>
        </w:rPr>
        <w:t xml:space="preserve"> </w:t>
      </w:r>
      <w:proofErr w:type="spellStart"/>
      <w:r w:rsidRPr="00703B12">
        <w:rPr>
          <w:rFonts w:ascii="Century Gothic" w:hAnsi="Century Gothic" w:cs="Arial Narrow"/>
          <w:sz w:val="20"/>
          <w:szCs w:val="20"/>
          <w:lang w:val="es-EC" w:eastAsia="es-EC"/>
        </w:rPr>
        <w:t>escenicos</w:t>
      </w:r>
      <w:proofErr w:type="spellEnd"/>
      <w:r w:rsidRPr="00703B12">
        <w:rPr>
          <w:rFonts w:ascii="Century Gothic" w:hAnsi="Century Gothic" w:cs="Arial Narrow"/>
          <w:sz w:val="20"/>
          <w:szCs w:val="20"/>
          <w:lang w:val="es-EC" w:eastAsia="es-EC"/>
        </w:rPr>
        <w:t>.</w:t>
      </w:r>
    </w:p>
    <w:p w:rsidR="00486468" w:rsidRPr="00703B12" w:rsidRDefault="00486468" w:rsidP="00167B53">
      <w:pPr>
        <w:pStyle w:val="Prrafodelista"/>
        <w:numPr>
          <w:ilvl w:val="0"/>
          <w:numId w:val="24"/>
        </w:numPr>
        <w:autoSpaceDE w:val="0"/>
        <w:autoSpaceDN w:val="0"/>
        <w:adjustRightInd w:val="0"/>
        <w:ind w:left="28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 xml:space="preserve">Incluye manejo de 1 maleta por pasajero durante el </w:t>
      </w:r>
      <w:proofErr w:type="spellStart"/>
      <w:r w:rsidRPr="00703B12">
        <w:rPr>
          <w:rFonts w:ascii="Century Gothic" w:hAnsi="Century Gothic" w:cs="Arial Narrow"/>
          <w:sz w:val="20"/>
          <w:szCs w:val="20"/>
          <w:lang w:val="es-EC" w:eastAsia="es-EC"/>
        </w:rPr>
        <w:t>recorrido,maletas</w:t>
      </w:r>
      <w:proofErr w:type="spellEnd"/>
      <w:r w:rsidRPr="00703B12">
        <w:rPr>
          <w:rFonts w:ascii="Century Gothic" w:hAnsi="Century Gothic" w:cs="Arial Narrow"/>
          <w:sz w:val="20"/>
          <w:szCs w:val="20"/>
          <w:lang w:val="es-EC" w:eastAsia="es-EC"/>
        </w:rPr>
        <w:t xml:space="preserve"> adicionales </w:t>
      </w:r>
      <w:proofErr w:type="spellStart"/>
      <w:r w:rsidRPr="00703B12">
        <w:rPr>
          <w:rFonts w:ascii="Century Gothic" w:hAnsi="Century Gothic" w:cs="Arial Narrow"/>
          <w:sz w:val="20"/>
          <w:szCs w:val="20"/>
          <w:lang w:val="es-EC" w:eastAsia="es-EC"/>
        </w:rPr>
        <w:t>seran</w:t>
      </w:r>
      <w:proofErr w:type="spellEnd"/>
      <w:r w:rsidRPr="00703B12">
        <w:rPr>
          <w:rFonts w:ascii="Century Gothic" w:hAnsi="Century Gothic" w:cs="Arial Narrow"/>
          <w:sz w:val="20"/>
          <w:szCs w:val="20"/>
          <w:lang w:val="es-EC" w:eastAsia="es-EC"/>
        </w:rPr>
        <w:t xml:space="preserve"> cobradas</w:t>
      </w:r>
    </w:p>
    <w:p w:rsidR="00486468" w:rsidRPr="00703B12" w:rsidRDefault="00486468" w:rsidP="00167B53">
      <w:pPr>
        <w:pStyle w:val="Prrafodelista"/>
        <w:numPr>
          <w:ilvl w:val="0"/>
          <w:numId w:val="24"/>
        </w:numPr>
        <w:autoSpaceDE w:val="0"/>
        <w:autoSpaceDN w:val="0"/>
        <w:adjustRightInd w:val="0"/>
        <w:ind w:left="28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Incluye Traslados de llegada y salida</w:t>
      </w:r>
    </w:p>
    <w:p w:rsidR="00486468" w:rsidRPr="00703B12" w:rsidRDefault="00486468" w:rsidP="00167B53">
      <w:pPr>
        <w:pStyle w:val="Prrafodelista"/>
        <w:numPr>
          <w:ilvl w:val="0"/>
          <w:numId w:val="24"/>
        </w:numPr>
        <w:ind w:left="284"/>
        <w:rPr>
          <w:rFonts w:ascii="Century Gothic" w:hAnsi="Century Gothic"/>
          <w:b/>
          <w:sz w:val="20"/>
          <w:szCs w:val="20"/>
        </w:rPr>
      </w:pPr>
      <w:r w:rsidRPr="00703B12">
        <w:rPr>
          <w:rFonts w:ascii="Century Gothic" w:hAnsi="Century Gothic" w:cs="Arial Narrow"/>
          <w:sz w:val="20"/>
          <w:szCs w:val="20"/>
          <w:lang w:val="es-EC" w:eastAsia="es-EC"/>
        </w:rPr>
        <w:t>Tour del Alto y Bajo Manhattan</w:t>
      </w:r>
    </w:p>
    <w:p w:rsidR="00F51804" w:rsidRPr="00703B12" w:rsidRDefault="00215E77" w:rsidP="00167B53">
      <w:pPr>
        <w:pStyle w:val="Prrafodelista"/>
        <w:numPr>
          <w:ilvl w:val="0"/>
          <w:numId w:val="24"/>
        </w:numPr>
        <w:ind w:left="284"/>
        <w:rPr>
          <w:rFonts w:ascii="Century Gothic" w:hAnsi="Century Gothic"/>
          <w:b/>
          <w:sz w:val="20"/>
          <w:szCs w:val="20"/>
        </w:rPr>
      </w:pPr>
      <w:r w:rsidRPr="00703B12">
        <w:rPr>
          <w:rFonts w:ascii="Century Gothic" w:hAnsi="Century Gothic"/>
          <w:b/>
          <w:sz w:val="20"/>
          <w:szCs w:val="20"/>
        </w:rPr>
        <w:t>Impuestos Ecuatorianos: IVA, ISD</w:t>
      </w:r>
    </w:p>
    <w:p w:rsidR="00A62E9C" w:rsidRPr="00703B12" w:rsidRDefault="00A62E9C" w:rsidP="00A62E9C">
      <w:pPr>
        <w:ind w:left="360"/>
        <w:rPr>
          <w:rFonts w:ascii="Century Gothic" w:hAnsi="Century Gothic"/>
          <w:b/>
          <w:sz w:val="20"/>
          <w:szCs w:val="20"/>
        </w:rPr>
      </w:pPr>
    </w:p>
    <w:p w:rsidR="00215E77" w:rsidRPr="00703B12" w:rsidRDefault="00215E77" w:rsidP="008250D6">
      <w:pPr>
        <w:spacing w:after="0" w:line="240" w:lineRule="auto"/>
        <w:jc w:val="center"/>
        <w:rPr>
          <w:rStyle w:val="A4"/>
          <w:rFonts w:ascii="Century Gothic" w:hAnsi="Century Gothic"/>
          <w:b/>
          <w:sz w:val="20"/>
          <w:szCs w:val="20"/>
        </w:rPr>
      </w:pPr>
      <w:r w:rsidRPr="00703B12">
        <w:rPr>
          <w:rStyle w:val="A4"/>
          <w:rFonts w:ascii="Century Gothic" w:hAnsi="Century Gothic"/>
          <w:b/>
          <w:sz w:val="20"/>
          <w:szCs w:val="20"/>
        </w:rPr>
        <w:t>PRECIOS POR PERSONA EN US$</w:t>
      </w:r>
    </w:p>
    <w:tbl>
      <w:tblPr>
        <w:tblW w:w="7838" w:type="dxa"/>
        <w:jc w:val="center"/>
        <w:tblCellMar>
          <w:left w:w="70" w:type="dxa"/>
          <w:right w:w="70" w:type="dxa"/>
        </w:tblCellMar>
        <w:tblLook w:val="04A0" w:firstRow="1" w:lastRow="0" w:firstColumn="1" w:lastColumn="0" w:noHBand="0" w:noVBand="1"/>
      </w:tblPr>
      <w:tblGrid>
        <w:gridCol w:w="3128"/>
        <w:gridCol w:w="942"/>
        <w:gridCol w:w="942"/>
        <w:gridCol w:w="942"/>
        <w:gridCol w:w="942"/>
        <w:gridCol w:w="942"/>
      </w:tblGrid>
      <w:tr w:rsidR="00703B12" w:rsidRPr="00703B12" w:rsidTr="00167B53">
        <w:trPr>
          <w:trHeight w:val="124"/>
          <w:jc w:val="center"/>
        </w:trPr>
        <w:tc>
          <w:tcPr>
            <w:tcW w:w="3128" w:type="dxa"/>
            <w:tcBorders>
              <w:top w:val="single" w:sz="8" w:space="0" w:color="auto"/>
              <w:left w:val="single" w:sz="4" w:space="0" w:color="auto"/>
              <w:bottom w:val="nil"/>
              <w:right w:val="single" w:sz="4" w:space="0" w:color="auto"/>
            </w:tcBorders>
            <w:shd w:val="clear" w:color="000000" w:fill="1F497D"/>
            <w:vAlign w:val="center"/>
            <w:hideMark/>
          </w:tcPr>
          <w:p w:rsidR="00703B12" w:rsidRPr="00703B12" w:rsidRDefault="00703B12" w:rsidP="00703B12">
            <w:pPr>
              <w:spacing w:after="0" w:line="240" w:lineRule="auto"/>
              <w:jc w:val="center"/>
              <w:rPr>
                <w:rFonts w:ascii="Century Gothic" w:eastAsia="Times New Roman" w:hAnsi="Century Gothic" w:cs="Calibri"/>
                <w:b/>
                <w:bCs/>
                <w:color w:val="FFFFFF"/>
                <w:sz w:val="20"/>
                <w:szCs w:val="20"/>
                <w:lang w:val="es-EC" w:eastAsia="es-EC"/>
              </w:rPr>
            </w:pPr>
            <w:r w:rsidRPr="00703B12">
              <w:rPr>
                <w:rFonts w:ascii="Century Gothic" w:eastAsia="Times New Roman" w:hAnsi="Century Gothic" w:cs="Calibri"/>
                <w:b/>
                <w:bCs/>
                <w:color w:val="FFFFFF"/>
                <w:sz w:val="20"/>
                <w:szCs w:val="20"/>
                <w:lang w:val="es-EC" w:eastAsia="es-EC"/>
              </w:rPr>
              <w:t>SALIDAS</w:t>
            </w:r>
          </w:p>
        </w:tc>
        <w:tc>
          <w:tcPr>
            <w:tcW w:w="942" w:type="dxa"/>
            <w:tcBorders>
              <w:top w:val="single" w:sz="8" w:space="0" w:color="auto"/>
              <w:left w:val="nil"/>
              <w:bottom w:val="nil"/>
              <w:right w:val="single" w:sz="4" w:space="0" w:color="auto"/>
            </w:tcBorders>
            <w:shd w:val="clear" w:color="000000" w:fill="1F497D"/>
            <w:vAlign w:val="center"/>
            <w:hideMark/>
          </w:tcPr>
          <w:p w:rsidR="00703B12" w:rsidRPr="00703B12" w:rsidRDefault="00703B12" w:rsidP="00703B12">
            <w:pPr>
              <w:spacing w:after="0" w:line="240" w:lineRule="auto"/>
              <w:jc w:val="center"/>
              <w:rPr>
                <w:rFonts w:ascii="Century Gothic" w:eastAsia="Times New Roman" w:hAnsi="Century Gothic" w:cs="Calibri"/>
                <w:b/>
                <w:bCs/>
                <w:color w:val="FFFFFF"/>
                <w:sz w:val="20"/>
                <w:szCs w:val="20"/>
                <w:lang w:val="es-EC" w:eastAsia="es-EC"/>
              </w:rPr>
            </w:pPr>
            <w:r w:rsidRPr="00703B12">
              <w:rPr>
                <w:rFonts w:ascii="Century Gothic" w:eastAsia="Times New Roman" w:hAnsi="Century Gothic" w:cs="Calibri"/>
                <w:b/>
                <w:bCs/>
                <w:color w:val="FFFFFF"/>
                <w:sz w:val="20"/>
                <w:szCs w:val="20"/>
                <w:lang w:val="es-EC" w:eastAsia="es-EC"/>
              </w:rPr>
              <w:t>SGL</w:t>
            </w:r>
          </w:p>
        </w:tc>
        <w:tc>
          <w:tcPr>
            <w:tcW w:w="942" w:type="dxa"/>
            <w:tcBorders>
              <w:top w:val="single" w:sz="8" w:space="0" w:color="auto"/>
              <w:left w:val="nil"/>
              <w:bottom w:val="nil"/>
              <w:right w:val="single" w:sz="4" w:space="0" w:color="auto"/>
            </w:tcBorders>
            <w:shd w:val="clear" w:color="000000" w:fill="1F497D"/>
            <w:vAlign w:val="center"/>
            <w:hideMark/>
          </w:tcPr>
          <w:p w:rsidR="00703B12" w:rsidRPr="00703B12" w:rsidRDefault="00703B12" w:rsidP="00703B12">
            <w:pPr>
              <w:spacing w:after="0" w:line="240" w:lineRule="auto"/>
              <w:jc w:val="center"/>
              <w:rPr>
                <w:rFonts w:ascii="Century Gothic" w:eastAsia="Times New Roman" w:hAnsi="Century Gothic" w:cs="Calibri"/>
                <w:b/>
                <w:bCs/>
                <w:color w:val="FFFFFF"/>
                <w:sz w:val="20"/>
                <w:szCs w:val="20"/>
                <w:lang w:val="es-EC" w:eastAsia="es-EC"/>
              </w:rPr>
            </w:pPr>
            <w:r w:rsidRPr="00703B12">
              <w:rPr>
                <w:rFonts w:ascii="Century Gothic" w:eastAsia="Times New Roman" w:hAnsi="Century Gothic" w:cs="Calibri"/>
                <w:b/>
                <w:bCs/>
                <w:color w:val="FFFFFF"/>
                <w:sz w:val="20"/>
                <w:szCs w:val="20"/>
                <w:lang w:val="es-EC" w:eastAsia="es-EC"/>
              </w:rPr>
              <w:t>DBL</w:t>
            </w:r>
          </w:p>
        </w:tc>
        <w:tc>
          <w:tcPr>
            <w:tcW w:w="942" w:type="dxa"/>
            <w:tcBorders>
              <w:top w:val="single" w:sz="8" w:space="0" w:color="auto"/>
              <w:left w:val="nil"/>
              <w:bottom w:val="nil"/>
              <w:right w:val="single" w:sz="4" w:space="0" w:color="auto"/>
            </w:tcBorders>
            <w:shd w:val="clear" w:color="000000" w:fill="1F497D"/>
            <w:vAlign w:val="center"/>
            <w:hideMark/>
          </w:tcPr>
          <w:p w:rsidR="00703B12" w:rsidRPr="00703B12" w:rsidRDefault="00703B12" w:rsidP="00703B12">
            <w:pPr>
              <w:spacing w:after="0" w:line="240" w:lineRule="auto"/>
              <w:jc w:val="center"/>
              <w:rPr>
                <w:rFonts w:ascii="Century Gothic" w:eastAsia="Times New Roman" w:hAnsi="Century Gothic" w:cs="Calibri"/>
                <w:b/>
                <w:bCs/>
                <w:color w:val="FFFFFF"/>
                <w:sz w:val="20"/>
                <w:szCs w:val="20"/>
                <w:lang w:val="es-EC" w:eastAsia="es-EC"/>
              </w:rPr>
            </w:pPr>
            <w:r w:rsidRPr="00703B12">
              <w:rPr>
                <w:rFonts w:ascii="Century Gothic" w:eastAsia="Times New Roman" w:hAnsi="Century Gothic" w:cs="Calibri"/>
                <w:b/>
                <w:bCs/>
                <w:color w:val="FFFFFF"/>
                <w:sz w:val="20"/>
                <w:szCs w:val="20"/>
                <w:lang w:val="es-EC" w:eastAsia="es-EC"/>
              </w:rPr>
              <w:t>TPL</w:t>
            </w:r>
          </w:p>
        </w:tc>
        <w:tc>
          <w:tcPr>
            <w:tcW w:w="942" w:type="dxa"/>
            <w:tcBorders>
              <w:top w:val="single" w:sz="8" w:space="0" w:color="auto"/>
              <w:left w:val="nil"/>
              <w:bottom w:val="nil"/>
              <w:right w:val="single" w:sz="4" w:space="0" w:color="auto"/>
            </w:tcBorders>
            <w:shd w:val="clear" w:color="000000" w:fill="1F497D"/>
            <w:vAlign w:val="center"/>
            <w:hideMark/>
          </w:tcPr>
          <w:p w:rsidR="00703B12" w:rsidRPr="00703B12" w:rsidRDefault="00703B12" w:rsidP="00703B12">
            <w:pPr>
              <w:spacing w:after="0" w:line="240" w:lineRule="auto"/>
              <w:jc w:val="center"/>
              <w:rPr>
                <w:rFonts w:ascii="Century Gothic" w:eastAsia="Times New Roman" w:hAnsi="Century Gothic" w:cs="Calibri"/>
                <w:b/>
                <w:bCs/>
                <w:color w:val="FFFFFF"/>
                <w:sz w:val="20"/>
                <w:szCs w:val="20"/>
                <w:lang w:val="es-EC" w:eastAsia="es-EC"/>
              </w:rPr>
            </w:pPr>
            <w:r w:rsidRPr="00703B12">
              <w:rPr>
                <w:rFonts w:ascii="Century Gothic" w:eastAsia="Times New Roman" w:hAnsi="Century Gothic" w:cs="Calibri"/>
                <w:b/>
                <w:bCs/>
                <w:color w:val="FFFFFF"/>
                <w:sz w:val="20"/>
                <w:szCs w:val="20"/>
                <w:lang w:val="es-EC" w:eastAsia="es-EC"/>
              </w:rPr>
              <w:t>CUA</w:t>
            </w:r>
          </w:p>
        </w:tc>
        <w:tc>
          <w:tcPr>
            <w:tcW w:w="942" w:type="dxa"/>
            <w:tcBorders>
              <w:top w:val="single" w:sz="8" w:space="0" w:color="auto"/>
              <w:left w:val="nil"/>
              <w:bottom w:val="nil"/>
              <w:right w:val="single" w:sz="4" w:space="0" w:color="auto"/>
            </w:tcBorders>
            <w:shd w:val="clear" w:color="000000" w:fill="1F497D"/>
            <w:vAlign w:val="center"/>
            <w:hideMark/>
          </w:tcPr>
          <w:p w:rsidR="00703B12" w:rsidRPr="00703B12" w:rsidRDefault="00703B12" w:rsidP="00703B12">
            <w:pPr>
              <w:spacing w:after="0" w:line="240" w:lineRule="auto"/>
              <w:jc w:val="center"/>
              <w:rPr>
                <w:rFonts w:ascii="Century Gothic" w:eastAsia="Times New Roman" w:hAnsi="Century Gothic" w:cs="Calibri"/>
                <w:b/>
                <w:bCs/>
                <w:color w:val="FFFFFF"/>
                <w:sz w:val="20"/>
                <w:szCs w:val="20"/>
                <w:lang w:val="es-EC" w:eastAsia="es-EC"/>
              </w:rPr>
            </w:pPr>
            <w:r w:rsidRPr="00703B12">
              <w:rPr>
                <w:rFonts w:ascii="Century Gothic" w:eastAsia="Times New Roman" w:hAnsi="Century Gothic" w:cs="Calibri"/>
                <w:b/>
                <w:bCs/>
                <w:color w:val="FFFFFF"/>
                <w:sz w:val="20"/>
                <w:szCs w:val="20"/>
                <w:lang w:val="es-EC" w:eastAsia="es-EC"/>
              </w:rPr>
              <w:t>CHD</w:t>
            </w:r>
          </w:p>
        </w:tc>
      </w:tr>
      <w:tr w:rsidR="00703B12" w:rsidRPr="00703B12" w:rsidTr="00167B53">
        <w:trPr>
          <w:trHeight w:val="690"/>
          <w:jc w:val="center"/>
        </w:trPr>
        <w:tc>
          <w:tcPr>
            <w:tcW w:w="3128"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67B53" w:rsidRDefault="00703B12" w:rsidP="00703B12">
            <w:pPr>
              <w:spacing w:after="0" w:line="240" w:lineRule="auto"/>
              <w:jc w:val="center"/>
              <w:rPr>
                <w:rFonts w:ascii="Century Gothic" w:eastAsia="Times New Roman" w:hAnsi="Century Gothic" w:cs="Calibri"/>
                <w:b/>
                <w:bCs/>
                <w:sz w:val="20"/>
                <w:szCs w:val="20"/>
                <w:lang w:val="es-EC" w:eastAsia="es-EC"/>
              </w:rPr>
            </w:pPr>
            <w:r w:rsidRPr="00703B12">
              <w:rPr>
                <w:rFonts w:ascii="Century Gothic" w:eastAsia="Times New Roman" w:hAnsi="Century Gothic" w:cs="Calibri"/>
                <w:b/>
                <w:bCs/>
                <w:sz w:val="20"/>
                <w:szCs w:val="20"/>
                <w:lang w:val="es-EC" w:eastAsia="es-EC"/>
              </w:rPr>
              <w:t>2020</w:t>
            </w:r>
          </w:p>
          <w:p w:rsidR="00167B53" w:rsidRDefault="00703B12" w:rsidP="00167B53">
            <w:pPr>
              <w:spacing w:after="0" w:line="240" w:lineRule="auto"/>
              <w:rPr>
                <w:rFonts w:ascii="Century Gothic" w:eastAsia="Times New Roman" w:hAnsi="Century Gothic" w:cs="Calibri"/>
                <w:b/>
                <w:bCs/>
                <w:sz w:val="20"/>
                <w:szCs w:val="20"/>
                <w:lang w:val="es-EC" w:eastAsia="es-EC"/>
              </w:rPr>
            </w:pPr>
            <w:r w:rsidRPr="00703B12">
              <w:rPr>
                <w:rFonts w:ascii="Century Gothic" w:eastAsia="Times New Roman" w:hAnsi="Century Gothic" w:cs="Calibri"/>
                <w:b/>
                <w:bCs/>
                <w:sz w:val="20"/>
                <w:szCs w:val="20"/>
                <w:lang w:val="es-EC" w:eastAsia="es-EC"/>
              </w:rPr>
              <w:br/>
              <w:t>Diciembre 18</w:t>
            </w:r>
          </w:p>
          <w:p w:rsidR="00167B53" w:rsidRDefault="00703B12" w:rsidP="00703B12">
            <w:pPr>
              <w:spacing w:after="0" w:line="240" w:lineRule="auto"/>
              <w:jc w:val="center"/>
              <w:rPr>
                <w:rFonts w:ascii="Century Gothic" w:eastAsia="Times New Roman" w:hAnsi="Century Gothic" w:cs="Calibri"/>
                <w:b/>
                <w:bCs/>
                <w:sz w:val="20"/>
                <w:szCs w:val="20"/>
                <w:lang w:val="es-EC" w:eastAsia="es-EC"/>
              </w:rPr>
            </w:pPr>
            <w:r w:rsidRPr="00703B12">
              <w:rPr>
                <w:rFonts w:ascii="Century Gothic" w:eastAsia="Times New Roman" w:hAnsi="Century Gothic" w:cs="Calibri"/>
                <w:b/>
                <w:bCs/>
                <w:sz w:val="20"/>
                <w:szCs w:val="20"/>
                <w:lang w:val="es-EC" w:eastAsia="es-EC"/>
              </w:rPr>
              <w:br/>
              <w:t>2021</w:t>
            </w:r>
          </w:p>
          <w:p w:rsidR="00703B12" w:rsidRPr="00703B12" w:rsidRDefault="00703B12" w:rsidP="00167B53">
            <w:pPr>
              <w:spacing w:after="0" w:line="240" w:lineRule="auto"/>
              <w:rPr>
                <w:rFonts w:ascii="Century Gothic" w:eastAsia="Times New Roman" w:hAnsi="Century Gothic" w:cs="Calibri"/>
                <w:b/>
                <w:bCs/>
                <w:sz w:val="20"/>
                <w:szCs w:val="20"/>
                <w:lang w:val="es-EC" w:eastAsia="es-EC"/>
              </w:rPr>
            </w:pPr>
            <w:r w:rsidRPr="00703B12">
              <w:rPr>
                <w:rFonts w:ascii="Century Gothic" w:eastAsia="Times New Roman" w:hAnsi="Century Gothic" w:cs="Calibri"/>
                <w:b/>
                <w:bCs/>
                <w:sz w:val="20"/>
                <w:szCs w:val="20"/>
                <w:lang w:val="es-EC" w:eastAsia="es-EC"/>
              </w:rPr>
              <w:br/>
              <w:t>Marzo 12 26</w:t>
            </w:r>
            <w:r w:rsidRPr="00703B12">
              <w:rPr>
                <w:rFonts w:ascii="Century Gothic" w:eastAsia="Times New Roman" w:hAnsi="Century Gothic" w:cs="Calibri"/>
                <w:b/>
                <w:bCs/>
                <w:sz w:val="20"/>
                <w:szCs w:val="20"/>
                <w:lang w:val="es-EC" w:eastAsia="es-EC"/>
              </w:rPr>
              <w:br/>
              <w:t>Abril 2 16</w:t>
            </w:r>
          </w:p>
        </w:tc>
        <w:tc>
          <w:tcPr>
            <w:tcW w:w="942" w:type="dxa"/>
            <w:tcBorders>
              <w:top w:val="single" w:sz="8" w:space="0" w:color="auto"/>
              <w:left w:val="nil"/>
              <w:bottom w:val="single" w:sz="4" w:space="0" w:color="auto"/>
              <w:right w:val="single" w:sz="4" w:space="0" w:color="auto"/>
            </w:tcBorders>
            <w:shd w:val="clear" w:color="auto" w:fill="auto"/>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3036</w:t>
            </w:r>
          </w:p>
        </w:tc>
        <w:tc>
          <w:tcPr>
            <w:tcW w:w="942" w:type="dxa"/>
            <w:tcBorders>
              <w:top w:val="single" w:sz="8" w:space="0" w:color="auto"/>
              <w:left w:val="nil"/>
              <w:bottom w:val="single" w:sz="4" w:space="0" w:color="auto"/>
              <w:right w:val="single" w:sz="4" w:space="0" w:color="auto"/>
            </w:tcBorders>
            <w:shd w:val="clear" w:color="auto" w:fill="auto"/>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1996</w:t>
            </w:r>
          </w:p>
        </w:tc>
        <w:tc>
          <w:tcPr>
            <w:tcW w:w="942" w:type="dxa"/>
            <w:tcBorders>
              <w:top w:val="single" w:sz="8" w:space="0" w:color="auto"/>
              <w:left w:val="nil"/>
              <w:bottom w:val="single" w:sz="4" w:space="0" w:color="auto"/>
              <w:right w:val="single" w:sz="4" w:space="0" w:color="auto"/>
            </w:tcBorders>
            <w:shd w:val="clear" w:color="auto" w:fill="auto"/>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1730</w:t>
            </w:r>
          </w:p>
        </w:tc>
        <w:tc>
          <w:tcPr>
            <w:tcW w:w="942" w:type="dxa"/>
            <w:tcBorders>
              <w:top w:val="single" w:sz="8" w:space="0" w:color="auto"/>
              <w:left w:val="nil"/>
              <w:bottom w:val="single" w:sz="4" w:space="0" w:color="auto"/>
              <w:right w:val="single" w:sz="4" w:space="0" w:color="auto"/>
            </w:tcBorders>
            <w:shd w:val="clear" w:color="auto" w:fill="auto"/>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1587</w:t>
            </w:r>
          </w:p>
        </w:tc>
        <w:tc>
          <w:tcPr>
            <w:tcW w:w="942" w:type="dxa"/>
            <w:tcBorders>
              <w:top w:val="single" w:sz="8" w:space="0" w:color="auto"/>
              <w:left w:val="nil"/>
              <w:bottom w:val="single" w:sz="4" w:space="0" w:color="auto"/>
              <w:right w:val="single" w:sz="4" w:space="0" w:color="auto"/>
            </w:tcBorders>
            <w:shd w:val="clear" w:color="auto" w:fill="auto"/>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984</w:t>
            </w:r>
          </w:p>
        </w:tc>
      </w:tr>
      <w:tr w:rsidR="00703B12" w:rsidRPr="00703B12" w:rsidTr="00167B53">
        <w:trPr>
          <w:trHeight w:val="404"/>
          <w:jc w:val="center"/>
        </w:trPr>
        <w:tc>
          <w:tcPr>
            <w:tcW w:w="3128" w:type="dxa"/>
            <w:tcBorders>
              <w:top w:val="nil"/>
              <w:left w:val="single" w:sz="4" w:space="0" w:color="auto"/>
              <w:bottom w:val="single" w:sz="4" w:space="0" w:color="auto"/>
              <w:right w:val="single" w:sz="4" w:space="0" w:color="auto"/>
            </w:tcBorders>
            <w:shd w:val="clear" w:color="000000" w:fill="C5D9F1"/>
            <w:vAlign w:val="center"/>
            <w:hideMark/>
          </w:tcPr>
          <w:p w:rsidR="00167B53" w:rsidRDefault="00703B12" w:rsidP="00703B12">
            <w:pPr>
              <w:spacing w:after="0" w:line="240" w:lineRule="auto"/>
              <w:jc w:val="center"/>
              <w:rPr>
                <w:rFonts w:ascii="Century Gothic" w:eastAsia="Times New Roman" w:hAnsi="Century Gothic" w:cs="Calibri"/>
                <w:b/>
                <w:bCs/>
                <w:sz w:val="20"/>
                <w:szCs w:val="20"/>
                <w:lang w:val="es-EC" w:eastAsia="es-EC"/>
              </w:rPr>
            </w:pPr>
            <w:r w:rsidRPr="00703B12">
              <w:rPr>
                <w:rFonts w:ascii="Century Gothic" w:eastAsia="Times New Roman" w:hAnsi="Century Gothic" w:cs="Calibri"/>
                <w:b/>
                <w:bCs/>
                <w:sz w:val="20"/>
                <w:szCs w:val="20"/>
                <w:lang w:val="es-EC" w:eastAsia="es-EC"/>
              </w:rPr>
              <w:t>2020</w:t>
            </w:r>
          </w:p>
          <w:p w:rsidR="00703B12" w:rsidRPr="00703B12" w:rsidRDefault="00703B12" w:rsidP="00167B53">
            <w:pPr>
              <w:spacing w:after="0" w:line="240" w:lineRule="auto"/>
              <w:rPr>
                <w:rFonts w:ascii="Century Gothic" w:eastAsia="Times New Roman" w:hAnsi="Century Gothic" w:cs="Calibri"/>
                <w:b/>
                <w:bCs/>
                <w:sz w:val="20"/>
                <w:szCs w:val="20"/>
                <w:lang w:val="es-EC" w:eastAsia="es-EC"/>
              </w:rPr>
            </w:pPr>
            <w:r w:rsidRPr="00703B12">
              <w:rPr>
                <w:rFonts w:ascii="Century Gothic" w:eastAsia="Times New Roman" w:hAnsi="Century Gothic" w:cs="Calibri"/>
                <w:b/>
                <w:bCs/>
                <w:sz w:val="20"/>
                <w:szCs w:val="20"/>
                <w:lang w:val="es-EC" w:eastAsia="es-EC"/>
              </w:rPr>
              <w:br/>
              <w:t>Junio 19 26</w:t>
            </w:r>
            <w:r w:rsidRPr="00703B12">
              <w:rPr>
                <w:rFonts w:ascii="Century Gothic" w:eastAsia="Times New Roman" w:hAnsi="Century Gothic" w:cs="Calibri"/>
                <w:b/>
                <w:bCs/>
                <w:sz w:val="20"/>
                <w:szCs w:val="20"/>
                <w:lang w:val="es-EC" w:eastAsia="es-EC"/>
              </w:rPr>
              <w:br/>
              <w:t>Julio 3 10 17 24 31</w:t>
            </w:r>
            <w:r w:rsidRPr="00703B12">
              <w:rPr>
                <w:rFonts w:ascii="Century Gothic" w:eastAsia="Times New Roman" w:hAnsi="Century Gothic" w:cs="Calibri"/>
                <w:b/>
                <w:bCs/>
                <w:sz w:val="20"/>
                <w:szCs w:val="20"/>
                <w:lang w:val="es-EC" w:eastAsia="es-EC"/>
              </w:rPr>
              <w:br/>
              <w:t>Agosto 7 14 21 28</w:t>
            </w:r>
          </w:p>
        </w:tc>
        <w:tc>
          <w:tcPr>
            <w:tcW w:w="942" w:type="dxa"/>
            <w:tcBorders>
              <w:top w:val="nil"/>
              <w:left w:val="nil"/>
              <w:bottom w:val="single" w:sz="4" w:space="0" w:color="auto"/>
              <w:right w:val="single" w:sz="4" w:space="0" w:color="auto"/>
            </w:tcBorders>
            <w:shd w:val="clear" w:color="000000" w:fill="C5D9F1"/>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3543</w:t>
            </w:r>
          </w:p>
        </w:tc>
        <w:tc>
          <w:tcPr>
            <w:tcW w:w="942" w:type="dxa"/>
            <w:tcBorders>
              <w:top w:val="nil"/>
              <w:left w:val="nil"/>
              <w:bottom w:val="single" w:sz="4" w:space="0" w:color="auto"/>
              <w:right w:val="single" w:sz="4" w:space="0" w:color="auto"/>
            </w:tcBorders>
            <w:shd w:val="clear" w:color="000000" w:fill="C5D9F1"/>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2248</w:t>
            </w:r>
          </w:p>
        </w:tc>
        <w:tc>
          <w:tcPr>
            <w:tcW w:w="942" w:type="dxa"/>
            <w:tcBorders>
              <w:top w:val="nil"/>
              <w:left w:val="nil"/>
              <w:bottom w:val="single" w:sz="4" w:space="0" w:color="auto"/>
              <w:right w:val="single" w:sz="4" w:space="0" w:color="auto"/>
            </w:tcBorders>
            <w:shd w:val="clear" w:color="000000" w:fill="C5D9F1"/>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1898</w:t>
            </w:r>
          </w:p>
        </w:tc>
        <w:tc>
          <w:tcPr>
            <w:tcW w:w="942" w:type="dxa"/>
            <w:tcBorders>
              <w:top w:val="nil"/>
              <w:left w:val="nil"/>
              <w:bottom w:val="single" w:sz="4" w:space="0" w:color="auto"/>
              <w:right w:val="single" w:sz="4" w:space="0" w:color="auto"/>
            </w:tcBorders>
            <w:shd w:val="clear" w:color="000000" w:fill="C5D9F1"/>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1713</w:t>
            </w:r>
          </w:p>
        </w:tc>
        <w:tc>
          <w:tcPr>
            <w:tcW w:w="942" w:type="dxa"/>
            <w:tcBorders>
              <w:top w:val="nil"/>
              <w:left w:val="nil"/>
              <w:bottom w:val="single" w:sz="4" w:space="0" w:color="auto"/>
              <w:right w:val="single" w:sz="4" w:space="0" w:color="auto"/>
            </w:tcBorders>
            <w:shd w:val="clear" w:color="000000" w:fill="C5D9F1"/>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984</w:t>
            </w:r>
          </w:p>
        </w:tc>
      </w:tr>
      <w:tr w:rsidR="00703B12" w:rsidRPr="00703B12" w:rsidTr="00167B53">
        <w:trPr>
          <w:trHeight w:val="809"/>
          <w:jc w:val="center"/>
        </w:trPr>
        <w:tc>
          <w:tcPr>
            <w:tcW w:w="3128" w:type="dxa"/>
            <w:tcBorders>
              <w:top w:val="nil"/>
              <w:left w:val="single" w:sz="4" w:space="0" w:color="auto"/>
              <w:bottom w:val="single" w:sz="4" w:space="0" w:color="auto"/>
              <w:right w:val="single" w:sz="4" w:space="0" w:color="auto"/>
            </w:tcBorders>
            <w:shd w:val="clear" w:color="auto" w:fill="auto"/>
            <w:vAlign w:val="center"/>
            <w:hideMark/>
          </w:tcPr>
          <w:p w:rsidR="00167B53" w:rsidRDefault="00703B12" w:rsidP="00703B12">
            <w:pPr>
              <w:spacing w:after="0" w:line="240" w:lineRule="auto"/>
              <w:jc w:val="center"/>
              <w:rPr>
                <w:rFonts w:ascii="Century Gothic" w:eastAsia="Times New Roman" w:hAnsi="Century Gothic" w:cs="Calibri"/>
                <w:b/>
                <w:bCs/>
                <w:sz w:val="20"/>
                <w:szCs w:val="20"/>
                <w:lang w:val="es-EC" w:eastAsia="es-EC"/>
              </w:rPr>
            </w:pPr>
            <w:r w:rsidRPr="00703B12">
              <w:rPr>
                <w:rFonts w:ascii="Century Gothic" w:eastAsia="Times New Roman" w:hAnsi="Century Gothic" w:cs="Calibri"/>
                <w:b/>
                <w:bCs/>
                <w:sz w:val="20"/>
                <w:szCs w:val="20"/>
                <w:lang w:val="es-EC" w:eastAsia="es-EC"/>
              </w:rPr>
              <w:t>2020</w:t>
            </w:r>
          </w:p>
          <w:p w:rsidR="00703B12" w:rsidRPr="00703B12" w:rsidRDefault="00703B12" w:rsidP="00167B53">
            <w:pPr>
              <w:spacing w:after="0" w:line="240" w:lineRule="auto"/>
              <w:rPr>
                <w:rFonts w:ascii="Century Gothic" w:eastAsia="Times New Roman" w:hAnsi="Century Gothic" w:cs="Calibri"/>
                <w:b/>
                <w:bCs/>
                <w:sz w:val="20"/>
                <w:szCs w:val="20"/>
                <w:lang w:val="es-EC" w:eastAsia="es-EC"/>
              </w:rPr>
            </w:pPr>
            <w:r w:rsidRPr="00703B12">
              <w:rPr>
                <w:rFonts w:ascii="Century Gothic" w:eastAsia="Times New Roman" w:hAnsi="Century Gothic" w:cs="Calibri"/>
                <w:b/>
                <w:bCs/>
                <w:sz w:val="20"/>
                <w:szCs w:val="20"/>
                <w:lang w:val="es-EC" w:eastAsia="es-EC"/>
              </w:rPr>
              <w:br/>
              <w:t>Mayo 1 8 15 22 29</w:t>
            </w:r>
            <w:r w:rsidRPr="00703B12">
              <w:rPr>
                <w:rFonts w:ascii="Century Gothic" w:eastAsia="Times New Roman" w:hAnsi="Century Gothic" w:cs="Calibri"/>
                <w:b/>
                <w:bCs/>
                <w:sz w:val="20"/>
                <w:szCs w:val="20"/>
                <w:lang w:val="es-EC" w:eastAsia="es-EC"/>
              </w:rPr>
              <w:br/>
              <w:t>Junio 5 12</w:t>
            </w:r>
          </w:p>
        </w:tc>
        <w:tc>
          <w:tcPr>
            <w:tcW w:w="942" w:type="dxa"/>
            <w:tcBorders>
              <w:top w:val="nil"/>
              <w:left w:val="nil"/>
              <w:bottom w:val="single" w:sz="4" w:space="0" w:color="auto"/>
              <w:right w:val="single" w:sz="4" w:space="0" w:color="auto"/>
            </w:tcBorders>
            <w:shd w:val="clear" w:color="auto" w:fill="auto"/>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3637</w:t>
            </w:r>
          </w:p>
        </w:tc>
        <w:tc>
          <w:tcPr>
            <w:tcW w:w="942" w:type="dxa"/>
            <w:tcBorders>
              <w:top w:val="nil"/>
              <w:left w:val="nil"/>
              <w:bottom w:val="single" w:sz="4" w:space="0" w:color="auto"/>
              <w:right w:val="single" w:sz="4" w:space="0" w:color="auto"/>
            </w:tcBorders>
            <w:shd w:val="clear" w:color="auto" w:fill="auto"/>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2297</w:t>
            </w:r>
          </w:p>
        </w:tc>
        <w:tc>
          <w:tcPr>
            <w:tcW w:w="942" w:type="dxa"/>
            <w:tcBorders>
              <w:top w:val="nil"/>
              <w:left w:val="nil"/>
              <w:bottom w:val="single" w:sz="4" w:space="0" w:color="auto"/>
              <w:right w:val="single" w:sz="4" w:space="0" w:color="auto"/>
            </w:tcBorders>
            <w:shd w:val="clear" w:color="auto" w:fill="auto"/>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1931</w:t>
            </w:r>
          </w:p>
        </w:tc>
        <w:tc>
          <w:tcPr>
            <w:tcW w:w="942" w:type="dxa"/>
            <w:tcBorders>
              <w:top w:val="nil"/>
              <w:left w:val="nil"/>
              <w:bottom w:val="single" w:sz="4" w:space="0" w:color="auto"/>
              <w:right w:val="single" w:sz="4" w:space="0" w:color="auto"/>
            </w:tcBorders>
            <w:shd w:val="clear" w:color="auto" w:fill="auto"/>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1737</w:t>
            </w:r>
          </w:p>
        </w:tc>
        <w:tc>
          <w:tcPr>
            <w:tcW w:w="942" w:type="dxa"/>
            <w:tcBorders>
              <w:top w:val="nil"/>
              <w:left w:val="nil"/>
              <w:bottom w:val="single" w:sz="4" w:space="0" w:color="auto"/>
              <w:right w:val="single" w:sz="4" w:space="0" w:color="auto"/>
            </w:tcBorders>
            <w:shd w:val="clear" w:color="auto" w:fill="auto"/>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984</w:t>
            </w:r>
          </w:p>
        </w:tc>
      </w:tr>
      <w:tr w:rsidR="00703B12" w:rsidRPr="00703B12" w:rsidTr="00167B53">
        <w:trPr>
          <w:trHeight w:val="202"/>
          <w:jc w:val="center"/>
        </w:trPr>
        <w:tc>
          <w:tcPr>
            <w:tcW w:w="3128" w:type="dxa"/>
            <w:tcBorders>
              <w:top w:val="nil"/>
              <w:left w:val="single" w:sz="4" w:space="0" w:color="auto"/>
              <w:bottom w:val="single" w:sz="4" w:space="0" w:color="auto"/>
              <w:right w:val="single" w:sz="4" w:space="0" w:color="auto"/>
            </w:tcBorders>
            <w:shd w:val="clear" w:color="000000" w:fill="C5D9F1"/>
            <w:vAlign w:val="center"/>
            <w:hideMark/>
          </w:tcPr>
          <w:p w:rsidR="00167B53" w:rsidRDefault="00703B12" w:rsidP="00703B12">
            <w:pPr>
              <w:spacing w:after="0" w:line="240" w:lineRule="auto"/>
              <w:jc w:val="center"/>
              <w:rPr>
                <w:rFonts w:ascii="Century Gothic" w:eastAsia="Times New Roman" w:hAnsi="Century Gothic" w:cs="Calibri"/>
                <w:b/>
                <w:bCs/>
                <w:sz w:val="20"/>
                <w:szCs w:val="20"/>
                <w:lang w:val="es-EC" w:eastAsia="es-EC"/>
              </w:rPr>
            </w:pPr>
            <w:r w:rsidRPr="00703B12">
              <w:rPr>
                <w:rFonts w:ascii="Century Gothic" w:eastAsia="Times New Roman" w:hAnsi="Century Gothic" w:cs="Calibri"/>
                <w:b/>
                <w:bCs/>
                <w:sz w:val="20"/>
                <w:szCs w:val="20"/>
                <w:lang w:val="es-EC" w:eastAsia="es-EC"/>
              </w:rPr>
              <w:t>2020</w:t>
            </w:r>
          </w:p>
          <w:p w:rsidR="00703B12" w:rsidRPr="00703B12" w:rsidRDefault="00703B12" w:rsidP="00167B53">
            <w:pPr>
              <w:spacing w:after="0" w:line="240" w:lineRule="auto"/>
              <w:rPr>
                <w:rFonts w:ascii="Century Gothic" w:eastAsia="Times New Roman" w:hAnsi="Century Gothic" w:cs="Calibri"/>
                <w:b/>
                <w:bCs/>
                <w:sz w:val="20"/>
                <w:szCs w:val="20"/>
                <w:lang w:val="es-EC" w:eastAsia="es-EC"/>
              </w:rPr>
            </w:pPr>
            <w:r w:rsidRPr="00703B12">
              <w:rPr>
                <w:rFonts w:ascii="Century Gothic" w:eastAsia="Times New Roman" w:hAnsi="Century Gothic" w:cs="Calibri"/>
                <w:b/>
                <w:bCs/>
                <w:sz w:val="20"/>
                <w:szCs w:val="20"/>
                <w:lang w:val="es-EC" w:eastAsia="es-EC"/>
              </w:rPr>
              <w:br/>
              <w:t>Septiembre 4 11 18 25</w:t>
            </w:r>
            <w:r w:rsidRPr="00703B12">
              <w:rPr>
                <w:rFonts w:ascii="Century Gothic" w:eastAsia="Times New Roman" w:hAnsi="Century Gothic" w:cs="Calibri"/>
                <w:b/>
                <w:bCs/>
                <w:sz w:val="20"/>
                <w:szCs w:val="20"/>
                <w:lang w:val="es-EC" w:eastAsia="es-EC"/>
              </w:rPr>
              <w:br/>
              <w:t>Octubre 2 9 16 23 30</w:t>
            </w:r>
          </w:p>
        </w:tc>
        <w:tc>
          <w:tcPr>
            <w:tcW w:w="942" w:type="dxa"/>
            <w:tcBorders>
              <w:top w:val="nil"/>
              <w:left w:val="nil"/>
              <w:bottom w:val="single" w:sz="4" w:space="0" w:color="auto"/>
              <w:right w:val="single" w:sz="4" w:space="0" w:color="auto"/>
            </w:tcBorders>
            <w:shd w:val="clear" w:color="000000" w:fill="C5D9F1"/>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2385</w:t>
            </w:r>
          </w:p>
        </w:tc>
        <w:tc>
          <w:tcPr>
            <w:tcW w:w="942" w:type="dxa"/>
            <w:tcBorders>
              <w:top w:val="nil"/>
              <w:left w:val="nil"/>
              <w:bottom w:val="single" w:sz="4" w:space="0" w:color="auto"/>
              <w:right w:val="single" w:sz="4" w:space="0" w:color="auto"/>
            </w:tcBorders>
            <w:shd w:val="clear" w:color="000000" w:fill="C5D9F1"/>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1990</w:t>
            </w:r>
          </w:p>
        </w:tc>
        <w:tc>
          <w:tcPr>
            <w:tcW w:w="942" w:type="dxa"/>
            <w:tcBorders>
              <w:top w:val="nil"/>
              <w:left w:val="nil"/>
              <w:bottom w:val="single" w:sz="4" w:space="0" w:color="auto"/>
              <w:right w:val="single" w:sz="4" w:space="0" w:color="auto"/>
            </w:tcBorders>
            <w:shd w:val="clear" w:color="000000" w:fill="C5D9F1"/>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1781</w:t>
            </w:r>
          </w:p>
        </w:tc>
        <w:tc>
          <w:tcPr>
            <w:tcW w:w="942" w:type="dxa"/>
            <w:tcBorders>
              <w:top w:val="nil"/>
              <w:left w:val="nil"/>
              <w:bottom w:val="single" w:sz="4" w:space="0" w:color="auto"/>
              <w:right w:val="single" w:sz="4" w:space="0" w:color="auto"/>
            </w:tcBorders>
            <w:shd w:val="clear" w:color="000000" w:fill="C5D9F1"/>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3816</w:t>
            </w:r>
          </w:p>
        </w:tc>
        <w:tc>
          <w:tcPr>
            <w:tcW w:w="942" w:type="dxa"/>
            <w:tcBorders>
              <w:top w:val="nil"/>
              <w:left w:val="nil"/>
              <w:bottom w:val="single" w:sz="4" w:space="0" w:color="auto"/>
              <w:right w:val="single" w:sz="4" w:space="0" w:color="auto"/>
            </w:tcBorders>
            <w:shd w:val="clear" w:color="000000" w:fill="C5D9F1"/>
            <w:noWrap/>
            <w:vAlign w:val="center"/>
            <w:hideMark/>
          </w:tcPr>
          <w:p w:rsidR="00703B12" w:rsidRPr="00703B12" w:rsidRDefault="00703B12" w:rsidP="00703B12">
            <w:pPr>
              <w:spacing w:after="0" w:line="240" w:lineRule="auto"/>
              <w:jc w:val="center"/>
              <w:rPr>
                <w:rFonts w:ascii="Century Gothic" w:eastAsia="Times New Roman" w:hAnsi="Century Gothic" w:cs="Calibri"/>
                <w:b/>
                <w:bCs/>
                <w:color w:val="000000"/>
                <w:sz w:val="20"/>
                <w:szCs w:val="20"/>
                <w:lang w:val="es-EC" w:eastAsia="es-EC"/>
              </w:rPr>
            </w:pPr>
            <w:r w:rsidRPr="00703B12">
              <w:rPr>
                <w:rFonts w:ascii="Century Gothic" w:eastAsia="Times New Roman" w:hAnsi="Century Gothic" w:cs="Calibri"/>
                <w:b/>
                <w:bCs/>
                <w:color w:val="000000"/>
                <w:sz w:val="20"/>
                <w:szCs w:val="20"/>
                <w:lang w:val="es-EC" w:eastAsia="es-EC"/>
              </w:rPr>
              <w:t>984</w:t>
            </w:r>
          </w:p>
        </w:tc>
      </w:tr>
    </w:tbl>
    <w:p w:rsidR="00F51804" w:rsidRPr="00703B12" w:rsidRDefault="00F51804" w:rsidP="00F51804">
      <w:pPr>
        <w:autoSpaceDE w:val="0"/>
        <w:autoSpaceDN w:val="0"/>
        <w:adjustRightInd w:val="0"/>
        <w:spacing w:after="0" w:line="240" w:lineRule="auto"/>
        <w:jc w:val="center"/>
        <w:rPr>
          <w:rFonts w:ascii="Century Gothic" w:hAnsi="Century Gothic" w:cs="Verdana"/>
          <w:b/>
          <w:color w:val="000000"/>
          <w:sz w:val="20"/>
          <w:szCs w:val="20"/>
          <w:highlight w:val="yellow"/>
        </w:rPr>
      </w:pPr>
    </w:p>
    <w:p w:rsidR="00451E28" w:rsidRPr="00167B53" w:rsidRDefault="00451E28" w:rsidP="00F51804">
      <w:pPr>
        <w:autoSpaceDE w:val="0"/>
        <w:autoSpaceDN w:val="0"/>
        <w:adjustRightInd w:val="0"/>
        <w:spacing w:after="0" w:line="240" w:lineRule="auto"/>
        <w:jc w:val="center"/>
        <w:rPr>
          <w:rFonts w:ascii="Century Gothic" w:hAnsi="Century Gothic" w:cs="Verdana"/>
          <w:b/>
          <w:color w:val="000000"/>
          <w:sz w:val="18"/>
          <w:szCs w:val="20"/>
          <w:highlight w:val="yellow"/>
        </w:rPr>
      </w:pPr>
      <w:r w:rsidRPr="00167B53">
        <w:rPr>
          <w:rFonts w:ascii="Century Gothic" w:hAnsi="Century Gothic" w:cs="Verdana"/>
          <w:b/>
          <w:color w:val="000000"/>
          <w:sz w:val="18"/>
          <w:szCs w:val="20"/>
          <w:highlight w:val="yellow"/>
        </w:rPr>
        <w:t>**APLICA PARA PAGO EN EFECTIVO, CHEQUE O TRANSFERENCIA**</w:t>
      </w:r>
    </w:p>
    <w:p w:rsidR="00451E28" w:rsidRPr="00167B53" w:rsidRDefault="00451E28" w:rsidP="00F51804">
      <w:pPr>
        <w:autoSpaceDE w:val="0"/>
        <w:autoSpaceDN w:val="0"/>
        <w:adjustRightInd w:val="0"/>
        <w:spacing w:after="0" w:line="240" w:lineRule="auto"/>
        <w:jc w:val="center"/>
        <w:rPr>
          <w:rFonts w:ascii="Century Gothic" w:hAnsi="Century Gothic" w:cs="Verdana"/>
          <w:b/>
          <w:color w:val="000000"/>
          <w:sz w:val="18"/>
          <w:szCs w:val="20"/>
        </w:rPr>
      </w:pPr>
      <w:r w:rsidRPr="00167B53">
        <w:rPr>
          <w:rFonts w:ascii="Century Gothic" w:hAnsi="Century Gothic" w:cs="Verdana"/>
          <w:b/>
          <w:color w:val="000000"/>
          <w:sz w:val="18"/>
          <w:szCs w:val="20"/>
          <w:highlight w:val="yellow"/>
        </w:rPr>
        <w:t>CONSULTE NUESTRO SISTEMA DE PAGO CON TARJETA DE CREDITO</w:t>
      </w:r>
    </w:p>
    <w:p w:rsidR="00F86DD8" w:rsidRPr="00703B12" w:rsidRDefault="00F86DD8" w:rsidP="00F51804">
      <w:pPr>
        <w:autoSpaceDE w:val="0"/>
        <w:autoSpaceDN w:val="0"/>
        <w:adjustRightInd w:val="0"/>
        <w:spacing w:after="0" w:line="240" w:lineRule="auto"/>
        <w:jc w:val="both"/>
        <w:rPr>
          <w:rFonts w:ascii="Century Gothic" w:hAnsi="Century Gothic" w:cs="ArialNarrow"/>
          <w:b/>
          <w:i/>
          <w:sz w:val="20"/>
          <w:szCs w:val="20"/>
          <w:lang w:eastAsia="es-EC"/>
        </w:rPr>
      </w:pPr>
    </w:p>
    <w:p w:rsidR="000C356F" w:rsidRPr="00703B12"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703B12" w:rsidSect="00167B53">
          <w:headerReference w:type="default" r:id="rId10"/>
          <w:footerReference w:type="default" r:id="rId11"/>
          <w:type w:val="continuous"/>
          <w:pgSz w:w="11906" w:h="16838" w:code="9"/>
          <w:pgMar w:top="1162" w:right="1701" w:bottom="1712" w:left="1712" w:header="0" w:footer="102" w:gutter="0"/>
          <w:cols w:space="708"/>
          <w:titlePg/>
          <w:docGrid w:linePitch="360"/>
        </w:sectPr>
      </w:pPr>
    </w:p>
    <w:p w:rsidR="00703B12" w:rsidRDefault="00703B12" w:rsidP="00CD73D4">
      <w:pPr>
        <w:autoSpaceDE w:val="0"/>
        <w:autoSpaceDN w:val="0"/>
        <w:adjustRightInd w:val="0"/>
        <w:spacing w:after="0" w:line="240" w:lineRule="auto"/>
        <w:ind w:left="709" w:right="-437"/>
        <w:jc w:val="both"/>
        <w:rPr>
          <w:rFonts w:ascii="Century Gothic" w:hAnsi="Century Gothic" w:cs="ArialNarrow-Bold"/>
          <w:b/>
          <w:bCs/>
          <w:sz w:val="20"/>
          <w:szCs w:val="20"/>
          <w:lang w:val="es-EC" w:eastAsia="es-EC"/>
        </w:rPr>
      </w:pPr>
    </w:p>
    <w:p w:rsidR="00167B53" w:rsidRDefault="00167B53" w:rsidP="00CD73D4">
      <w:pPr>
        <w:autoSpaceDE w:val="0"/>
        <w:autoSpaceDN w:val="0"/>
        <w:adjustRightInd w:val="0"/>
        <w:spacing w:after="0" w:line="240" w:lineRule="auto"/>
        <w:ind w:left="709" w:right="-437"/>
        <w:jc w:val="both"/>
        <w:rPr>
          <w:rFonts w:ascii="Century Gothic" w:hAnsi="Century Gothic" w:cs="ArialNarrow-Bold"/>
          <w:b/>
          <w:bCs/>
          <w:sz w:val="20"/>
          <w:szCs w:val="20"/>
          <w:lang w:val="es-EC" w:eastAsia="es-EC"/>
        </w:rPr>
      </w:pPr>
    </w:p>
    <w:p w:rsidR="00167B53" w:rsidRDefault="00167B53" w:rsidP="00CD73D4">
      <w:pPr>
        <w:autoSpaceDE w:val="0"/>
        <w:autoSpaceDN w:val="0"/>
        <w:adjustRightInd w:val="0"/>
        <w:spacing w:after="0" w:line="240" w:lineRule="auto"/>
        <w:ind w:left="709" w:right="-437"/>
        <w:jc w:val="both"/>
        <w:rPr>
          <w:rFonts w:ascii="Century Gothic" w:hAnsi="Century Gothic" w:cs="ArialNarrow-Bold"/>
          <w:b/>
          <w:bCs/>
          <w:sz w:val="20"/>
          <w:szCs w:val="20"/>
          <w:lang w:val="es-EC" w:eastAsia="es-EC"/>
        </w:rPr>
      </w:pPr>
    </w:p>
    <w:p w:rsidR="00167B53" w:rsidRPr="00167B53" w:rsidRDefault="00167B53" w:rsidP="00CD73D4">
      <w:pPr>
        <w:autoSpaceDE w:val="0"/>
        <w:autoSpaceDN w:val="0"/>
        <w:adjustRightInd w:val="0"/>
        <w:spacing w:after="0" w:line="240" w:lineRule="auto"/>
        <w:ind w:left="709" w:right="-437"/>
        <w:jc w:val="both"/>
        <w:rPr>
          <w:rFonts w:ascii="Century Gothic" w:hAnsi="Century Gothic" w:cs="ArialNarrow-Bold"/>
          <w:b/>
          <w:bCs/>
          <w:sz w:val="20"/>
          <w:szCs w:val="20"/>
          <w:lang w:val="es-EC" w:eastAsia="es-EC"/>
        </w:rPr>
      </w:pPr>
    </w:p>
    <w:p w:rsidR="00703B12" w:rsidRPr="00167B53" w:rsidRDefault="00703B12" w:rsidP="00CD73D4">
      <w:pPr>
        <w:autoSpaceDE w:val="0"/>
        <w:autoSpaceDN w:val="0"/>
        <w:adjustRightInd w:val="0"/>
        <w:spacing w:after="0" w:line="240" w:lineRule="auto"/>
        <w:ind w:left="709" w:right="-437"/>
        <w:jc w:val="both"/>
        <w:rPr>
          <w:rFonts w:ascii="Century Gothic" w:hAnsi="Century Gothic" w:cs="ArialNarrow-Bold"/>
          <w:b/>
          <w:bCs/>
          <w:sz w:val="20"/>
          <w:szCs w:val="20"/>
          <w:lang w:val="es-EC" w:eastAsia="es-EC"/>
        </w:rPr>
      </w:pPr>
    </w:p>
    <w:p w:rsidR="008250D6" w:rsidRPr="00703B12" w:rsidRDefault="0090149C" w:rsidP="00CD73D4">
      <w:pPr>
        <w:autoSpaceDE w:val="0"/>
        <w:autoSpaceDN w:val="0"/>
        <w:adjustRightInd w:val="0"/>
        <w:spacing w:after="0" w:line="240" w:lineRule="auto"/>
        <w:ind w:left="709" w:right="-437"/>
        <w:jc w:val="both"/>
        <w:rPr>
          <w:rFonts w:ascii="Century Gothic" w:hAnsi="Century Gothic" w:cs="ArialNarrow-Bold"/>
          <w:b/>
          <w:bCs/>
          <w:sz w:val="20"/>
          <w:szCs w:val="20"/>
          <w:lang w:val="en-US" w:eastAsia="es-EC"/>
        </w:rPr>
      </w:pPr>
      <w:r w:rsidRPr="00703B12">
        <w:rPr>
          <w:rFonts w:ascii="Century Gothic" w:hAnsi="Century Gothic" w:cs="ArialNarrow-Bold"/>
          <w:b/>
          <w:bCs/>
          <w:sz w:val="20"/>
          <w:szCs w:val="20"/>
          <w:lang w:val="en-US" w:eastAsia="es-EC"/>
        </w:rPr>
        <w:t>HOTELES SELECCIONADOS:</w:t>
      </w:r>
    </w:p>
    <w:p w:rsidR="00CD73D4" w:rsidRPr="00703B12" w:rsidRDefault="00CD73D4" w:rsidP="00CD73D4">
      <w:pPr>
        <w:autoSpaceDE w:val="0"/>
        <w:autoSpaceDN w:val="0"/>
        <w:adjustRightInd w:val="0"/>
        <w:spacing w:after="0" w:line="240" w:lineRule="auto"/>
        <w:ind w:left="709"/>
        <w:rPr>
          <w:rFonts w:ascii="Century Gothic" w:hAnsi="Century Gothic" w:cs="Arial Narrow"/>
          <w:sz w:val="20"/>
          <w:szCs w:val="20"/>
          <w:lang w:val="en-US" w:eastAsia="es-EC"/>
        </w:rPr>
      </w:pPr>
      <w:r w:rsidRPr="00703B12">
        <w:rPr>
          <w:rFonts w:ascii="Century Gothic" w:hAnsi="Century Gothic" w:cs="Arial"/>
          <w:b/>
          <w:bCs/>
          <w:sz w:val="20"/>
          <w:szCs w:val="20"/>
          <w:lang w:val="en-US" w:eastAsia="es-EC"/>
        </w:rPr>
        <w:t xml:space="preserve">Woburn                             </w:t>
      </w:r>
      <w:r w:rsidRPr="00703B12">
        <w:rPr>
          <w:rFonts w:ascii="Century Gothic" w:hAnsi="Century Gothic" w:cs="Arial Narrow"/>
          <w:sz w:val="20"/>
          <w:szCs w:val="20"/>
          <w:lang w:val="en-US" w:eastAsia="es-EC"/>
        </w:rPr>
        <w:t>Hilton Boston Woburn</w:t>
      </w:r>
    </w:p>
    <w:p w:rsidR="00CD73D4" w:rsidRPr="00703B12" w:rsidRDefault="00CD73D4" w:rsidP="00CD73D4">
      <w:pPr>
        <w:autoSpaceDE w:val="0"/>
        <w:autoSpaceDN w:val="0"/>
        <w:adjustRightInd w:val="0"/>
        <w:spacing w:after="0" w:line="240" w:lineRule="auto"/>
        <w:ind w:left="709"/>
        <w:rPr>
          <w:rFonts w:ascii="Century Gothic" w:hAnsi="Century Gothic" w:cs="Arial Narrow"/>
          <w:sz w:val="20"/>
          <w:szCs w:val="20"/>
          <w:lang w:val="es-EC" w:eastAsia="es-EC"/>
        </w:rPr>
      </w:pPr>
      <w:proofErr w:type="spellStart"/>
      <w:r w:rsidRPr="00703B12">
        <w:rPr>
          <w:rFonts w:ascii="Century Gothic" w:hAnsi="Century Gothic" w:cs="Arial"/>
          <w:b/>
          <w:bCs/>
          <w:sz w:val="20"/>
          <w:szCs w:val="20"/>
          <w:lang w:val="es-EC" w:eastAsia="es-EC"/>
        </w:rPr>
        <w:t>Sainte-Foy</w:t>
      </w:r>
      <w:proofErr w:type="spellEnd"/>
      <w:r w:rsidRPr="00703B12">
        <w:rPr>
          <w:rFonts w:ascii="Century Gothic" w:hAnsi="Century Gothic" w:cs="Arial"/>
          <w:b/>
          <w:bCs/>
          <w:sz w:val="20"/>
          <w:szCs w:val="20"/>
          <w:lang w:val="es-EC" w:eastAsia="es-EC"/>
        </w:rPr>
        <w:t xml:space="preserve">                        </w:t>
      </w:r>
      <w:r w:rsidRPr="00703B12">
        <w:rPr>
          <w:rFonts w:ascii="Century Gothic" w:hAnsi="Century Gothic" w:cs="Arial Narrow"/>
          <w:sz w:val="20"/>
          <w:szCs w:val="20"/>
          <w:lang w:val="es-EC" w:eastAsia="es-EC"/>
        </w:rPr>
        <w:t xml:space="preserve">Le </w:t>
      </w:r>
      <w:proofErr w:type="spellStart"/>
      <w:r w:rsidRPr="00703B12">
        <w:rPr>
          <w:rFonts w:ascii="Century Gothic" w:hAnsi="Century Gothic" w:cs="Arial Narrow"/>
          <w:sz w:val="20"/>
          <w:szCs w:val="20"/>
          <w:lang w:val="es-EC" w:eastAsia="es-EC"/>
        </w:rPr>
        <w:t>Classique</w:t>
      </w:r>
      <w:proofErr w:type="spellEnd"/>
      <w:r w:rsidRPr="00703B12">
        <w:rPr>
          <w:rFonts w:ascii="Century Gothic" w:hAnsi="Century Gothic" w:cs="Arial Narrow"/>
          <w:sz w:val="20"/>
          <w:szCs w:val="20"/>
          <w:lang w:val="es-EC" w:eastAsia="es-EC"/>
        </w:rPr>
        <w:t xml:space="preserve"> </w:t>
      </w:r>
      <w:proofErr w:type="spellStart"/>
      <w:r w:rsidRPr="00703B12">
        <w:rPr>
          <w:rFonts w:ascii="Century Gothic" w:hAnsi="Century Gothic" w:cs="Arial Narrow"/>
          <w:sz w:val="20"/>
          <w:szCs w:val="20"/>
          <w:lang w:val="es-EC" w:eastAsia="es-EC"/>
        </w:rPr>
        <w:t>Ste-Foy</w:t>
      </w:r>
      <w:proofErr w:type="spellEnd"/>
    </w:p>
    <w:p w:rsidR="00CD73D4" w:rsidRPr="00703B12" w:rsidRDefault="00CD73D4" w:rsidP="00CD73D4">
      <w:pPr>
        <w:autoSpaceDE w:val="0"/>
        <w:autoSpaceDN w:val="0"/>
        <w:adjustRightInd w:val="0"/>
        <w:spacing w:after="0" w:line="240" w:lineRule="auto"/>
        <w:ind w:left="709"/>
        <w:rPr>
          <w:rFonts w:ascii="Century Gothic" w:hAnsi="Century Gothic" w:cs="Arial Narrow"/>
          <w:sz w:val="20"/>
          <w:szCs w:val="20"/>
          <w:lang w:val="en-US" w:eastAsia="es-EC"/>
        </w:rPr>
      </w:pPr>
      <w:r w:rsidRPr="00703B12">
        <w:rPr>
          <w:rFonts w:ascii="Century Gothic" w:hAnsi="Century Gothic" w:cs="Arial"/>
          <w:b/>
          <w:bCs/>
          <w:sz w:val="20"/>
          <w:szCs w:val="20"/>
          <w:lang w:val="en-US" w:eastAsia="es-EC"/>
        </w:rPr>
        <w:t xml:space="preserve">Montreal                           </w:t>
      </w:r>
      <w:r w:rsidRPr="00703B12">
        <w:rPr>
          <w:rFonts w:ascii="Century Gothic" w:hAnsi="Century Gothic" w:cs="Arial Narrow"/>
          <w:sz w:val="20"/>
          <w:szCs w:val="20"/>
          <w:lang w:val="en-US" w:eastAsia="es-EC"/>
        </w:rPr>
        <w:t xml:space="preserve">Le </w:t>
      </w:r>
      <w:proofErr w:type="spellStart"/>
      <w:r w:rsidRPr="00703B12">
        <w:rPr>
          <w:rFonts w:ascii="Century Gothic" w:hAnsi="Century Gothic" w:cs="Arial Narrow"/>
          <w:sz w:val="20"/>
          <w:szCs w:val="20"/>
          <w:lang w:val="en-US" w:eastAsia="es-EC"/>
        </w:rPr>
        <w:t>Nouvel</w:t>
      </w:r>
      <w:proofErr w:type="spellEnd"/>
      <w:r w:rsidRPr="00703B12">
        <w:rPr>
          <w:rFonts w:ascii="Century Gothic" w:hAnsi="Century Gothic" w:cs="Arial Narrow"/>
          <w:sz w:val="20"/>
          <w:szCs w:val="20"/>
          <w:lang w:val="en-US" w:eastAsia="es-EC"/>
        </w:rPr>
        <w:t xml:space="preserve"> Hotel Montreal</w:t>
      </w:r>
    </w:p>
    <w:p w:rsidR="00CD73D4" w:rsidRPr="00703B12" w:rsidRDefault="00CD73D4" w:rsidP="00CD73D4">
      <w:pPr>
        <w:autoSpaceDE w:val="0"/>
        <w:autoSpaceDN w:val="0"/>
        <w:adjustRightInd w:val="0"/>
        <w:spacing w:after="0" w:line="240" w:lineRule="auto"/>
        <w:ind w:left="709"/>
        <w:rPr>
          <w:rFonts w:ascii="Century Gothic" w:hAnsi="Century Gothic" w:cs="Arial Narrow"/>
          <w:sz w:val="20"/>
          <w:szCs w:val="20"/>
          <w:lang w:val="en-US" w:eastAsia="es-EC"/>
        </w:rPr>
      </w:pPr>
      <w:r w:rsidRPr="00703B12">
        <w:rPr>
          <w:rFonts w:ascii="Century Gothic" w:hAnsi="Century Gothic" w:cs="Arial"/>
          <w:b/>
          <w:bCs/>
          <w:sz w:val="20"/>
          <w:szCs w:val="20"/>
          <w:lang w:val="en-US" w:eastAsia="es-EC"/>
        </w:rPr>
        <w:t xml:space="preserve">Toronto                              </w:t>
      </w:r>
      <w:r w:rsidRPr="00703B12">
        <w:rPr>
          <w:rFonts w:ascii="Century Gothic" w:hAnsi="Century Gothic" w:cs="Arial Narrow"/>
          <w:sz w:val="20"/>
          <w:szCs w:val="20"/>
          <w:lang w:val="en-US" w:eastAsia="es-EC"/>
        </w:rPr>
        <w:t>Chelsea Toronto Hotel</w:t>
      </w:r>
    </w:p>
    <w:p w:rsidR="00703B12" w:rsidRPr="00703B12" w:rsidRDefault="00056E4E" w:rsidP="00703B12">
      <w:pPr>
        <w:autoSpaceDE w:val="0"/>
        <w:autoSpaceDN w:val="0"/>
        <w:adjustRightInd w:val="0"/>
        <w:spacing w:after="0" w:line="240" w:lineRule="auto"/>
        <w:ind w:left="709"/>
        <w:rPr>
          <w:rFonts w:ascii="Century Gothic" w:hAnsi="Century Gothic"/>
          <w:sz w:val="20"/>
          <w:szCs w:val="20"/>
          <w:lang w:val="en-US"/>
        </w:rPr>
      </w:pPr>
      <w:proofErr w:type="spellStart"/>
      <w:r w:rsidRPr="00703B12">
        <w:rPr>
          <w:rFonts w:ascii="Century Gothic" w:hAnsi="Century Gothic" w:cs="Arial"/>
          <w:b/>
          <w:bCs/>
          <w:sz w:val="20"/>
          <w:szCs w:val="20"/>
          <w:lang w:val="en-US" w:eastAsia="es-EC"/>
        </w:rPr>
        <w:t>Niágara</w:t>
      </w:r>
      <w:proofErr w:type="spellEnd"/>
      <w:r w:rsidR="00CD73D4" w:rsidRPr="00703B12">
        <w:rPr>
          <w:rFonts w:ascii="Century Gothic" w:hAnsi="Century Gothic" w:cs="Arial"/>
          <w:b/>
          <w:bCs/>
          <w:sz w:val="20"/>
          <w:szCs w:val="20"/>
          <w:lang w:val="en-US" w:eastAsia="es-EC"/>
        </w:rPr>
        <w:t xml:space="preserve"> Falls                    </w:t>
      </w:r>
      <w:proofErr w:type="gramStart"/>
      <w:r w:rsidR="00703B12" w:rsidRPr="00703B12">
        <w:rPr>
          <w:rFonts w:ascii="Century Gothic" w:hAnsi="Century Gothic"/>
          <w:sz w:val="20"/>
          <w:szCs w:val="20"/>
          <w:lang w:val="en-US"/>
        </w:rPr>
        <w:t>The</w:t>
      </w:r>
      <w:proofErr w:type="gramEnd"/>
      <w:r w:rsidR="00703B12" w:rsidRPr="00703B12">
        <w:rPr>
          <w:rFonts w:ascii="Century Gothic" w:hAnsi="Century Gothic"/>
          <w:sz w:val="20"/>
          <w:szCs w:val="20"/>
          <w:lang w:val="en-US"/>
        </w:rPr>
        <w:t xml:space="preserve"> Oakes Hotel</w:t>
      </w:r>
    </w:p>
    <w:p w:rsidR="00703B12" w:rsidRPr="00703B12" w:rsidRDefault="00493AD6" w:rsidP="00703B12">
      <w:pPr>
        <w:autoSpaceDE w:val="0"/>
        <w:autoSpaceDN w:val="0"/>
        <w:adjustRightInd w:val="0"/>
        <w:spacing w:after="0" w:line="240" w:lineRule="auto"/>
        <w:ind w:left="709"/>
        <w:rPr>
          <w:rFonts w:ascii="Century Gothic" w:hAnsi="Century Gothic"/>
          <w:sz w:val="20"/>
          <w:szCs w:val="20"/>
          <w:lang w:val="en-US"/>
        </w:rPr>
      </w:pPr>
      <w:r w:rsidRPr="00355155">
        <w:rPr>
          <w:rFonts w:ascii="Century Gothic" w:hAnsi="Century Gothic" w:cs="Arial"/>
          <w:b/>
          <w:bCs/>
          <w:sz w:val="20"/>
          <w:szCs w:val="20"/>
          <w:lang w:val="en-US" w:eastAsia="es-EC"/>
        </w:rPr>
        <w:t xml:space="preserve">                                          </w:t>
      </w:r>
      <w:r w:rsidR="00703B12" w:rsidRPr="00703B12">
        <w:rPr>
          <w:rFonts w:ascii="Century Gothic" w:hAnsi="Century Gothic"/>
          <w:sz w:val="20"/>
          <w:szCs w:val="20"/>
          <w:lang w:val="en-US"/>
        </w:rPr>
        <w:t xml:space="preserve">Overlooking the </w:t>
      </w:r>
      <w:proofErr w:type="gramStart"/>
      <w:r w:rsidR="00703B12" w:rsidRPr="00703B12">
        <w:rPr>
          <w:rFonts w:ascii="Century Gothic" w:hAnsi="Century Gothic"/>
          <w:sz w:val="20"/>
          <w:szCs w:val="20"/>
          <w:lang w:val="en-US"/>
        </w:rPr>
        <w:t>Falls</w:t>
      </w:r>
      <w:proofErr w:type="gramEnd"/>
      <w:r w:rsidR="00703B12" w:rsidRPr="00703B12">
        <w:rPr>
          <w:rFonts w:ascii="Century Gothic" w:hAnsi="Century Gothic"/>
          <w:sz w:val="20"/>
          <w:szCs w:val="20"/>
          <w:lang w:val="en-US"/>
        </w:rPr>
        <w:t xml:space="preserve">, </w:t>
      </w:r>
    </w:p>
    <w:p w:rsidR="00703B12" w:rsidRPr="00703B12" w:rsidRDefault="00703B12" w:rsidP="00703B12">
      <w:pPr>
        <w:autoSpaceDE w:val="0"/>
        <w:autoSpaceDN w:val="0"/>
        <w:adjustRightInd w:val="0"/>
        <w:spacing w:after="0" w:line="240" w:lineRule="auto"/>
        <w:ind w:left="709"/>
        <w:rPr>
          <w:rFonts w:ascii="Century Gothic" w:hAnsi="Century Gothic"/>
          <w:sz w:val="20"/>
          <w:szCs w:val="20"/>
          <w:lang w:val="en-US"/>
        </w:rPr>
      </w:pPr>
      <w:r w:rsidRPr="00703B12">
        <w:rPr>
          <w:rFonts w:ascii="Century Gothic" w:hAnsi="Century Gothic"/>
          <w:sz w:val="20"/>
          <w:szCs w:val="20"/>
          <w:lang w:val="en-US"/>
        </w:rPr>
        <w:t xml:space="preserve">               </w:t>
      </w:r>
      <w:r w:rsidR="00167B53">
        <w:rPr>
          <w:rFonts w:ascii="Century Gothic" w:hAnsi="Century Gothic"/>
          <w:sz w:val="20"/>
          <w:szCs w:val="20"/>
          <w:lang w:val="en-US"/>
        </w:rPr>
        <w:t xml:space="preserve">                            </w:t>
      </w:r>
      <w:r w:rsidRPr="00703B12">
        <w:rPr>
          <w:rFonts w:ascii="Century Gothic" w:hAnsi="Century Gothic"/>
          <w:sz w:val="20"/>
          <w:szCs w:val="20"/>
          <w:lang w:val="en-US"/>
        </w:rPr>
        <w:t xml:space="preserve">Ramada Niagara </w:t>
      </w:r>
      <w:proofErr w:type="gramStart"/>
      <w:r w:rsidRPr="00703B12">
        <w:rPr>
          <w:rFonts w:ascii="Century Gothic" w:hAnsi="Century Gothic"/>
          <w:sz w:val="20"/>
          <w:szCs w:val="20"/>
          <w:lang w:val="en-US"/>
        </w:rPr>
        <w:t>Near</w:t>
      </w:r>
      <w:proofErr w:type="gramEnd"/>
      <w:r w:rsidRPr="00703B12">
        <w:rPr>
          <w:rFonts w:ascii="Century Gothic" w:hAnsi="Century Gothic"/>
          <w:sz w:val="20"/>
          <w:szCs w:val="20"/>
          <w:lang w:val="en-US"/>
        </w:rPr>
        <w:t xml:space="preserve"> The Falls</w:t>
      </w:r>
    </w:p>
    <w:p w:rsidR="00703B12" w:rsidRPr="00703B12" w:rsidRDefault="00CD73D4" w:rsidP="00703B12">
      <w:pPr>
        <w:autoSpaceDE w:val="0"/>
        <w:autoSpaceDN w:val="0"/>
        <w:adjustRightInd w:val="0"/>
        <w:spacing w:after="0" w:line="240" w:lineRule="auto"/>
        <w:ind w:left="709"/>
        <w:rPr>
          <w:rFonts w:ascii="Century Gothic" w:hAnsi="Century Gothic"/>
          <w:sz w:val="20"/>
          <w:szCs w:val="20"/>
          <w:lang w:val="en-US"/>
        </w:rPr>
      </w:pPr>
      <w:r w:rsidRPr="00703B12">
        <w:rPr>
          <w:rFonts w:ascii="Century Gothic" w:hAnsi="Century Gothic" w:cs="Arial"/>
          <w:b/>
          <w:bCs/>
          <w:sz w:val="20"/>
          <w:szCs w:val="20"/>
          <w:lang w:val="en-US" w:eastAsia="es-EC"/>
        </w:rPr>
        <w:t xml:space="preserve">New York                          </w:t>
      </w:r>
      <w:r w:rsidR="00703B12" w:rsidRPr="00703B12">
        <w:rPr>
          <w:rFonts w:ascii="Century Gothic" w:hAnsi="Century Gothic"/>
          <w:sz w:val="20"/>
          <w:szCs w:val="20"/>
          <w:lang w:val="en-US"/>
        </w:rPr>
        <w:t xml:space="preserve">Holiday Inn Express </w:t>
      </w:r>
    </w:p>
    <w:p w:rsidR="00703B12" w:rsidRPr="00703B12" w:rsidRDefault="00493AD6" w:rsidP="00703B12">
      <w:pPr>
        <w:autoSpaceDE w:val="0"/>
        <w:autoSpaceDN w:val="0"/>
        <w:adjustRightInd w:val="0"/>
        <w:spacing w:after="0" w:line="240" w:lineRule="auto"/>
        <w:ind w:left="709"/>
        <w:rPr>
          <w:rFonts w:ascii="Century Gothic" w:hAnsi="Century Gothic"/>
          <w:sz w:val="20"/>
          <w:szCs w:val="20"/>
          <w:lang w:val="en-US"/>
        </w:rPr>
      </w:pPr>
      <w:r w:rsidRPr="00355155">
        <w:rPr>
          <w:rFonts w:ascii="Century Gothic" w:hAnsi="Century Gothic" w:cs="Arial"/>
          <w:b/>
          <w:bCs/>
          <w:sz w:val="20"/>
          <w:szCs w:val="20"/>
          <w:lang w:val="en-US" w:eastAsia="es-EC"/>
        </w:rPr>
        <w:t xml:space="preserve">                     </w:t>
      </w:r>
      <w:r w:rsidRPr="00703B12">
        <w:rPr>
          <w:rFonts w:ascii="Century Gothic" w:hAnsi="Century Gothic"/>
          <w:sz w:val="20"/>
          <w:szCs w:val="20"/>
          <w:lang w:val="en-US"/>
        </w:rPr>
        <w:t xml:space="preserve"> </w:t>
      </w:r>
      <w:r w:rsidRPr="00355155">
        <w:rPr>
          <w:rFonts w:ascii="Century Gothic" w:hAnsi="Century Gothic" w:cs="Arial"/>
          <w:b/>
          <w:bCs/>
          <w:sz w:val="20"/>
          <w:szCs w:val="20"/>
          <w:lang w:val="en-US" w:eastAsia="es-EC"/>
        </w:rPr>
        <w:t xml:space="preserve">                     </w:t>
      </w:r>
      <w:r w:rsidR="00703B12" w:rsidRPr="00703B12">
        <w:rPr>
          <w:rFonts w:ascii="Century Gothic" w:hAnsi="Century Gothic"/>
          <w:sz w:val="20"/>
          <w:szCs w:val="20"/>
          <w:lang w:val="en-US"/>
        </w:rPr>
        <w:t xml:space="preserve">Midtown West, </w:t>
      </w:r>
      <w:proofErr w:type="gramStart"/>
      <w:r w:rsidR="00703B12" w:rsidRPr="00703B12">
        <w:rPr>
          <w:rFonts w:ascii="Century Gothic" w:hAnsi="Century Gothic"/>
          <w:sz w:val="20"/>
          <w:szCs w:val="20"/>
          <w:lang w:val="en-US"/>
        </w:rPr>
        <w:t>The</w:t>
      </w:r>
      <w:proofErr w:type="gramEnd"/>
      <w:r w:rsidR="00703B12" w:rsidRPr="00703B12">
        <w:rPr>
          <w:rFonts w:ascii="Century Gothic" w:hAnsi="Century Gothic"/>
          <w:sz w:val="20"/>
          <w:szCs w:val="20"/>
          <w:lang w:val="en-US"/>
        </w:rPr>
        <w:t xml:space="preserve"> New </w:t>
      </w:r>
    </w:p>
    <w:p w:rsidR="00CD73D4" w:rsidRPr="00703B12" w:rsidRDefault="00493AD6" w:rsidP="00703B12">
      <w:pPr>
        <w:autoSpaceDE w:val="0"/>
        <w:autoSpaceDN w:val="0"/>
        <w:adjustRightInd w:val="0"/>
        <w:spacing w:after="0" w:line="240" w:lineRule="auto"/>
        <w:ind w:left="709"/>
        <w:rPr>
          <w:rFonts w:ascii="Century Gothic" w:hAnsi="Century Gothic"/>
          <w:sz w:val="20"/>
          <w:szCs w:val="20"/>
          <w:lang w:val="en-US"/>
        </w:rPr>
      </w:pPr>
      <w:r w:rsidRPr="00355155">
        <w:rPr>
          <w:rFonts w:ascii="Century Gothic" w:hAnsi="Century Gothic" w:cs="Arial"/>
          <w:b/>
          <w:bCs/>
          <w:sz w:val="20"/>
          <w:szCs w:val="20"/>
          <w:lang w:val="en-US" w:eastAsia="es-EC"/>
        </w:rPr>
        <w:t xml:space="preserve">                                          </w:t>
      </w:r>
      <w:r w:rsidR="00703B12" w:rsidRPr="00703B12">
        <w:rPr>
          <w:rFonts w:ascii="Century Gothic" w:hAnsi="Century Gothic"/>
          <w:sz w:val="20"/>
          <w:szCs w:val="20"/>
          <w:lang w:val="en-US"/>
        </w:rPr>
        <w:t xml:space="preserve">Yorker, </w:t>
      </w:r>
      <w:proofErr w:type="gramStart"/>
      <w:r w:rsidR="00703B12" w:rsidRPr="00703B12">
        <w:rPr>
          <w:rFonts w:ascii="Century Gothic" w:hAnsi="Century Gothic"/>
          <w:sz w:val="20"/>
          <w:szCs w:val="20"/>
          <w:lang w:val="en-US"/>
        </w:rPr>
        <w:t>A</w:t>
      </w:r>
      <w:proofErr w:type="gramEnd"/>
      <w:r w:rsidR="00703B12" w:rsidRPr="00703B12">
        <w:rPr>
          <w:rFonts w:ascii="Century Gothic" w:hAnsi="Century Gothic"/>
          <w:sz w:val="20"/>
          <w:szCs w:val="20"/>
          <w:lang w:val="en-US"/>
        </w:rPr>
        <w:t xml:space="preserve"> Wyndham </w:t>
      </w:r>
      <w:proofErr w:type="spellStart"/>
      <w:r w:rsidR="00703B12" w:rsidRPr="00703B12">
        <w:rPr>
          <w:rFonts w:ascii="Century Gothic" w:hAnsi="Century Gothic"/>
          <w:sz w:val="20"/>
          <w:szCs w:val="20"/>
          <w:lang w:val="en-US"/>
        </w:rPr>
        <w:t>Hote</w:t>
      </w:r>
      <w:proofErr w:type="spellEnd"/>
    </w:p>
    <w:p w:rsidR="00703B12" w:rsidRPr="00703B12" w:rsidRDefault="00703B12" w:rsidP="00703B12">
      <w:pPr>
        <w:autoSpaceDE w:val="0"/>
        <w:autoSpaceDN w:val="0"/>
        <w:adjustRightInd w:val="0"/>
        <w:spacing w:after="0" w:line="240" w:lineRule="auto"/>
        <w:ind w:left="709"/>
        <w:rPr>
          <w:rFonts w:ascii="Century Gothic" w:hAnsi="Century Gothic" w:cs="Arial"/>
          <w:b/>
          <w:bCs/>
          <w:sz w:val="20"/>
          <w:szCs w:val="20"/>
          <w:lang w:val="en-US" w:eastAsia="es-EC"/>
        </w:rPr>
      </w:pPr>
    </w:p>
    <w:p w:rsidR="0027611F" w:rsidRPr="00703B12" w:rsidRDefault="00414A31" w:rsidP="00CD73D4">
      <w:pPr>
        <w:tabs>
          <w:tab w:val="left" w:pos="3553"/>
        </w:tabs>
        <w:autoSpaceDE w:val="0"/>
        <w:autoSpaceDN w:val="0"/>
        <w:adjustRightInd w:val="0"/>
        <w:spacing w:after="0" w:line="240" w:lineRule="auto"/>
        <w:ind w:left="709"/>
        <w:rPr>
          <w:rFonts w:ascii="Century Gothic" w:hAnsi="Century Gothic" w:cs="Arial Narrow"/>
          <w:sz w:val="20"/>
          <w:szCs w:val="20"/>
          <w:lang w:val="en-US" w:eastAsia="es-EC"/>
        </w:rPr>
      </w:pPr>
      <w:r w:rsidRPr="00703B12">
        <w:rPr>
          <w:rFonts w:ascii="Century Gothic" w:hAnsi="Century Gothic" w:cs="Arial"/>
          <w:b/>
          <w:bCs/>
          <w:sz w:val="20"/>
          <w:szCs w:val="20"/>
          <w:lang w:val="en-US" w:eastAsia="es-EC"/>
        </w:rPr>
        <w:t>HOTELES DE RECOGIDA:</w:t>
      </w:r>
      <w:r w:rsidR="00CD73D4" w:rsidRPr="00703B12">
        <w:rPr>
          <w:rFonts w:ascii="Century Gothic" w:hAnsi="Century Gothic" w:cs="Arial"/>
          <w:b/>
          <w:bCs/>
          <w:sz w:val="20"/>
          <w:szCs w:val="20"/>
          <w:lang w:val="en-US" w:eastAsia="es-EC"/>
        </w:rPr>
        <w:tab/>
      </w:r>
    </w:p>
    <w:p w:rsidR="00CD73D4" w:rsidRPr="00703B12" w:rsidRDefault="00CD73D4" w:rsidP="00CD73D4">
      <w:pPr>
        <w:tabs>
          <w:tab w:val="left" w:pos="3553"/>
        </w:tabs>
        <w:autoSpaceDE w:val="0"/>
        <w:autoSpaceDN w:val="0"/>
        <w:adjustRightInd w:val="0"/>
        <w:spacing w:after="0" w:line="240" w:lineRule="auto"/>
        <w:ind w:left="709"/>
        <w:rPr>
          <w:rStyle w:val="A4"/>
          <w:rFonts w:ascii="Century Gothic" w:hAnsi="Century Gothic"/>
          <w:b/>
          <w:bCs/>
          <w:sz w:val="20"/>
          <w:szCs w:val="20"/>
          <w:lang w:val="en-US"/>
        </w:rPr>
      </w:pPr>
      <w:r w:rsidRPr="00167B53">
        <w:rPr>
          <w:rFonts w:ascii="Century Gothic" w:hAnsi="Century Gothic" w:cs="Arial Narrow"/>
          <w:sz w:val="20"/>
          <w:szCs w:val="20"/>
          <w:lang w:val="en-US" w:eastAsia="es-EC"/>
        </w:rPr>
        <w:t>7:30 Hilton Boston Woburn</w:t>
      </w:r>
    </w:p>
    <w:p w:rsidR="00CD73D4" w:rsidRPr="00703B12" w:rsidRDefault="00CD73D4" w:rsidP="008250D6">
      <w:pPr>
        <w:pStyle w:val="Pa1"/>
        <w:ind w:left="709"/>
        <w:jc w:val="both"/>
        <w:rPr>
          <w:rStyle w:val="A4"/>
          <w:rFonts w:ascii="Century Gothic" w:hAnsi="Century Gothic"/>
          <w:b/>
          <w:bCs/>
          <w:sz w:val="20"/>
          <w:szCs w:val="20"/>
          <w:lang w:val="en-US"/>
        </w:rPr>
      </w:pPr>
    </w:p>
    <w:p w:rsidR="006574A2" w:rsidRPr="00703B12" w:rsidRDefault="006574A2" w:rsidP="008250D6">
      <w:pPr>
        <w:pStyle w:val="Pa1"/>
        <w:ind w:left="709"/>
        <w:jc w:val="both"/>
        <w:rPr>
          <w:rFonts w:ascii="Century Gothic" w:hAnsi="Century Gothic" w:cs="Swis721 Cn BT"/>
          <w:b/>
          <w:bCs/>
          <w:color w:val="221E1F"/>
          <w:sz w:val="20"/>
          <w:szCs w:val="20"/>
          <w:lang w:val="en-US"/>
        </w:rPr>
      </w:pPr>
      <w:r w:rsidRPr="00703B12">
        <w:rPr>
          <w:rStyle w:val="A4"/>
          <w:rFonts w:ascii="Century Gothic" w:hAnsi="Century Gothic"/>
          <w:b/>
          <w:bCs/>
          <w:sz w:val="20"/>
          <w:szCs w:val="20"/>
          <w:lang w:val="en-US"/>
        </w:rPr>
        <w:t>NOTAS:</w:t>
      </w:r>
    </w:p>
    <w:p w:rsidR="00F51804" w:rsidRPr="00703B12" w:rsidRDefault="00F51804" w:rsidP="00167B53">
      <w:pPr>
        <w:pStyle w:val="Pa4"/>
        <w:numPr>
          <w:ilvl w:val="0"/>
          <w:numId w:val="22"/>
        </w:numPr>
        <w:tabs>
          <w:tab w:val="center" w:pos="851"/>
        </w:tabs>
        <w:ind w:left="1134"/>
        <w:jc w:val="both"/>
        <w:rPr>
          <w:rFonts w:ascii="Century Gothic" w:hAnsi="Century Gothic" w:cs="Swis721 Cn BT"/>
          <w:b/>
          <w:color w:val="221E1F"/>
          <w:sz w:val="20"/>
          <w:szCs w:val="20"/>
        </w:rPr>
      </w:pPr>
      <w:r w:rsidRPr="00703B12">
        <w:rPr>
          <w:rStyle w:val="Textoennegrita"/>
          <w:rFonts w:ascii="Century Gothic" w:hAnsi="Century Gothic"/>
          <w:color w:val="000000"/>
          <w:sz w:val="20"/>
          <w:szCs w:val="20"/>
        </w:rPr>
        <w:t>NO INCLUYE TICKET AEREO</w:t>
      </w:r>
    </w:p>
    <w:p w:rsidR="00C7248E" w:rsidRPr="00703B12" w:rsidRDefault="00C7248E" w:rsidP="00167B53">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 xml:space="preserve">Circuito se realizara en español y/o </w:t>
      </w:r>
      <w:proofErr w:type="spellStart"/>
      <w:r w:rsidRPr="00703B12">
        <w:rPr>
          <w:rFonts w:ascii="Century Gothic" w:hAnsi="Century Gothic" w:cs="Arial Narrow"/>
          <w:sz w:val="20"/>
          <w:szCs w:val="20"/>
          <w:lang w:val="es-EC" w:eastAsia="es-EC"/>
        </w:rPr>
        <w:t>portugues</w:t>
      </w:r>
      <w:proofErr w:type="spellEnd"/>
    </w:p>
    <w:p w:rsidR="00C7248E" w:rsidRPr="00703B12" w:rsidRDefault="00C7248E" w:rsidP="00167B53">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rsidR="00C7248E" w:rsidRPr="00703B12" w:rsidRDefault="00C7248E" w:rsidP="00167B53">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En caso de no reunir número suficiente de participantes, circuito se realizara en modernos minibuses o vanes.</w:t>
      </w:r>
    </w:p>
    <w:p w:rsidR="00C7248E" w:rsidRPr="00703B12" w:rsidRDefault="00C7248E" w:rsidP="00167B53">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C7248E" w:rsidRPr="00703B12" w:rsidRDefault="00C7248E" w:rsidP="00167B53">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Precio de los circuitos incluyen visitas y excursiones indicadas en itinerario.</w:t>
      </w:r>
    </w:p>
    <w:p w:rsidR="00C7248E" w:rsidRPr="00703B12" w:rsidRDefault="00C7248E" w:rsidP="00167B53">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703B12">
        <w:rPr>
          <w:rFonts w:ascii="Century Gothic" w:hAnsi="Century Gothic" w:cs="Arial Narrow"/>
          <w:sz w:val="20"/>
          <w:szCs w:val="20"/>
          <w:lang w:val="es-EC" w:eastAsia="es-EC"/>
        </w:rPr>
        <w:t>Toda reserva cancelada sufrirá cargos detallados en las condiciones generales de nuestro tarifario</w:t>
      </w:r>
    </w:p>
    <w:p w:rsidR="00C7248E" w:rsidRPr="00703B12" w:rsidRDefault="00C7248E" w:rsidP="00167B53">
      <w:pPr>
        <w:pStyle w:val="Prrafodelista"/>
        <w:numPr>
          <w:ilvl w:val="0"/>
          <w:numId w:val="22"/>
        </w:numPr>
        <w:autoSpaceDE w:val="0"/>
        <w:autoSpaceDN w:val="0"/>
        <w:adjustRightInd w:val="0"/>
        <w:ind w:left="1134"/>
        <w:rPr>
          <w:rStyle w:val="A4"/>
          <w:rFonts w:ascii="Century Gothic" w:hAnsi="Century Gothic" w:cs="Arial Narrow"/>
          <w:color w:val="auto"/>
          <w:sz w:val="20"/>
          <w:szCs w:val="20"/>
          <w:lang w:val="es-EC" w:eastAsia="es-EC"/>
        </w:rPr>
      </w:pPr>
      <w:r w:rsidRPr="00703B12">
        <w:rPr>
          <w:rStyle w:val="A4"/>
          <w:rFonts w:ascii="Century Gothic" w:hAnsi="Century Gothic"/>
          <w:color w:val="auto"/>
          <w:sz w:val="20"/>
          <w:szCs w:val="20"/>
        </w:rPr>
        <w:t>Precios sujetos a cambio sin previo aviso y disponibilidad</w:t>
      </w:r>
    </w:p>
    <w:p w:rsidR="00C7248E" w:rsidRPr="00703B12" w:rsidRDefault="00C7248E" w:rsidP="00167B53">
      <w:pPr>
        <w:pStyle w:val="Pa4"/>
        <w:numPr>
          <w:ilvl w:val="0"/>
          <w:numId w:val="22"/>
        </w:numPr>
        <w:tabs>
          <w:tab w:val="center" w:pos="851"/>
        </w:tabs>
        <w:spacing w:line="276" w:lineRule="auto"/>
        <w:ind w:left="1134"/>
        <w:jc w:val="both"/>
        <w:rPr>
          <w:rFonts w:ascii="Century Gothic" w:hAnsi="Century Gothic" w:cs="Swis721 Cn BT"/>
          <w:sz w:val="20"/>
          <w:szCs w:val="20"/>
        </w:rPr>
      </w:pPr>
      <w:r w:rsidRPr="00703B12">
        <w:rPr>
          <w:rStyle w:val="A4"/>
          <w:rFonts w:ascii="Century Gothic" w:hAnsi="Century Gothic"/>
          <w:color w:val="auto"/>
          <w:sz w:val="20"/>
          <w:szCs w:val="20"/>
        </w:rPr>
        <w:t>Tarifas no aplican para fechas de congresos y/o eventos especiales</w:t>
      </w:r>
    </w:p>
    <w:p w:rsidR="008250D6" w:rsidRPr="00703B12" w:rsidRDefault="008250D6" w:rsidP="00F51804">
      <w:pPr>
        <w:tabs>
          <w:tab w:val="num" w:pos="426"/>
        </w:tabs>
        <w:autoSpaceDE w:val="0"/>
        <w:autoSpaceDN w:val="0"/>
        <w:adjustRightInd w:val="0"/>
        <w:ind w:left="709"/>
        <w:jc w:val="center"/>
        <w:rPr>
          <w:rFonts w:ascii="Century Gothic" w:hAnsi="Century Gothic" w:cs="Verdana"/>
          <w:b/>
          <w:color w:val="000000"/>
          <w:sz w:val="20"/>
          <w:szCs w:val="20"/>
        </w:rPr>
      </w:pPr>
    </w:p>
    <w:p w:rsidR="00561FEC" w:rsidRPr="00703B12" w:rsidRDefault="000C356F" w:rsidP="00F51804">
      <w:pPr>
        <w:tabs>
          <w:tab w:val="num" w:pos="426"/>
        </w:tabs>
        <w:autoSpaceDE w:val="0"/>
        <w:autoSpaceDN w:val="0"/>
        <w:adjustRightInd w:val="0"/>
        <w:ind w:left="709"/>
        <w:jc w:val="center"/>
        <w:rPr>
          <w:rStyle w:val="A4"/>
          <w:rFonts w:ascii="Century Gothic" w:hAnsi="Century Gothic" w:cs="Verdana"/>
          <w:b/>
          <w:color w:val="000000"/>
          <w:sz w:val="20"/>
          <w:szCs w:val="20"/>
        </w:rPr>
      </w:pPr>
      <w:r w:rsidRPr="00703B12">
        <w:rPr>
          <w:rFonts w:ascii="Century Gothic" w:hAnsi="Century Gothic" w:cs="Verdana"/>
          <w:b/>
          <w:color w:val="000000"/>
          <w:sz w:val="20"/>
          <w:szCs w:val="20"/>
        </w:rPr>
        <w:t>**Para nosotros es un placer servirle**</w:t>
      </w:r>
    </w:p>
    <w:p w:rsidR="00703B12" w:rsidRPr="00703B12" w:rsidRDefault="00703B12">
      <w:pPr>
        <w:tabs>
          <w:tab w:val="num" w:pos="426"/>
        </w:tabs>
        <w:autoSpaceDE w:val="0"/>
        <w:autoSpaceDN w:val="0"/>
        <w:adjustRightInd w:val="0"/>
        <w:ind w:left="709"/>
        <w:jc w:val="center"/>
        <w:rPr>
          <w:rStyle w:val="A4"/>
          <w:rFonts w:ascii="Century Gothic" w:hAnsi="Century Gothic" w:cs="Verdana"/>
          <w:b/>
          <w:color w:val="000000"/>
          <w:sz w:val="20"/>
          <w:szCs w:val="20"/>
        </w:rPr>
      </w:pPr>
    </w:p>
    <w:sectPr w:rsidR="00703B12" w:rsidRPr="00703B12"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EA9" w:rsidRDefault="007D3EA9" w:rsidP="00625284">
      <w:pPr>
        <w:spacing w:after="0" w:line="240" w:lineRule="auto"/>
      </w:pPr>
      <w:r>
        <w:separator/>
      </w:r>
    </w:p>
  </w:endnote>
  <w:endnote w:type="continuationSeparator" w:id="0">
    <w:p w:rsidR="007D3EA9" w:rsidRDefault="007D3EA9"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B12" w:rsidRPr="00BF0C52" w:rsidRDefault="00703B12" w:rsidP="005B3638">
    <w:pPr>
      <w:pStyle w:val="Piedepgina"/>
      <w:ind w:left="-720"/>
      <w:rPr>
        <w:szCs w:val="18"/>
      </w:rPr>
    </w:pPr>
    <w:r>
      <w:rPr>
        <w:noProof/>
        <w:szCs w:val="18"/>
        <w:lang w:val="es-EC" w:eastAsia="es-EC"/>
      </w:rPr>
      <w:drawing>
        <wp:anchor distT="0" distB="0" distL="114300" distR="114300" simplePos="0" relativeHeight="251658240" behindDoc="0" locked="0" layoutInCell="1" allowOverlap="1">
          <wp:simplePos x="0" y="0"/>
          <wp:positionH relativeFrom="column">
            <wp:posOffset>-1068705</wp:posOffset>
          </wp:positionH>
          <wp:positionV relativeFrom="paragraph">
            <wp:posOffset>-669925</wp:posOffset>
          </wp:positionV>
          <wp:extent cx="7623175" cy="891540"/>
          <wp:effectExtent l="19050" t="0" r="0" b="0"/>
          <wp:wrapThrough wrapText="bothSides">
            <wp:wrapPolygon edited="0">
              <wp:start x="-54" y="0"/>
              <wp:lineTo x="-54" y="21231"/>
              <wp:lineTo x="21591" y="21231"/>
              <wp:lineTo x="21591" y="0"/>
              <wp:lineTo x="-54"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23175" cy="8915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EA9" w:rsidRDefault="007D3EA9" w:rsidP="00625284">
      <w:pPr>
        <w:spacing w:after="0" w:line="240" w:lineRule="auto"/>
      </w:pPr>
      <w:r>
        <w:separator/>
      </w:r>
    </w:p>
  </w:footnote>
  <w:footnote w:type="continuationSeparator" w:id="0">
    <w:p w:rsidR="007D3EA9" w:rsidRDefault="007D3EA9"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B12" w:rsidRDefault="00703B12" w:rsidP="007D50A4">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1561A"/>
    <w:multiLevelType w:val="hybridMultilevel"/>
    <w:tmpl w:val="F4B0C3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2BE4963"/>
    <w:multiLevelType w:val="hybridMultilevel"/>
    <w:tmpl w:val="365CCB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B635F6A"/>
    <w:multiLevelType w:val="hybridMultilevel"/>
    <w:tmpl w:val="3B988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FC75B3F"/>
    <w:multiLevelType w:val="hybridMultilevel"/>
    <w:tmpl w:val="7B5AA0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6">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
    <w:nsid w:val="27046CDB"/>
    <w:multiLevelType w:val="hybridMultilevel"/>
    <w:tmpl w:val="B35C75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11">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4">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7">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6C442EDD"/>
    <w:multiLevelType w:val="hybridMultilevel"/>
    <w:tmpl w:val="3F9CD16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2">
    <w:nsid w:val="75E46B13"/>
    <w:multiLevelType w:val="hybridMultilevel"/>
    <w:tmpl w:val="13223B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F8F6606"/>
    <w:multiLevelType w:val="hybridMultilevel"/>
    <w:tmpl w:val="6AD01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3"/>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10"/>
  </w:num>
  <w:num w:numId="8">
    <w:abstractNumId w:val="11"/>
  </w:num>
  <w:num w:numId="9">
    <w:abstractNumId w:val="16"/>
  </w:num>
  <w:num w:numId="10">
    <w:abstractNumId w:val="20"/>
  </w:num>
  <w:num w:numId="11">
    <w:abstractNumId w:val="6"/>
  </w:num>
  <w:num w:numId="12">
    <w:abstractNumId w:val="17"/>
  </w:num>
  <w:num w:numId="13">
    <w:abstractNumId w:val="5"/>
  </w:num>
  <w:num w:numId="14">
    <w:abstractNumId w:val="21"/>
  </w:num>
  <w:num w:numId="15">
    <w:abstractNumId w:val="9"/>
  </w:num>
  <w:num w:numId="16">
    <w:abstractNumId w:val="7"/>
  </w:num>
  <w:num w:numId="17">
    <w:abstractNumId w:val="3"/>
  </w:num>
  <w:num w:numId="18">
    <w:abstractNumId w:val="0"/>
  </w:num>
  <w:num w:numId="19">
    <w:abstractNumId w:val="1"/>
  </w:num>
  <w:num w:numId="20">
    <w:abstractNumId w:val="19"/>
  </w:num>
  <w:num w:numId="21">
    <w:abstractNumId w:val="23"/>
  </w:num>
  <w:num w:numId="22">
    <w:abstractNumId w:val="8"/>
  </w:num>
  <w:num w:numId="23">
    <w:abstractNumId w:val="2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56E4E"/>
    <w:rsid w:val="00066126"/>
    <w:rsid w:val="00077C0B"/>
    <w:rsid w:val="00081085"/>
    <w:rsid w:val="000C356F"/>
    <w:rsid w:val="000D761D"/>
    <w:rsid w:val="000E18D5"/>
    <w:rsid w:val="000E2049"/>
    <w:rsid w:val="00114D0E"/>
    <w:rsid w:val="00167B53"/>
    <w:rsid w:val="001961BB"/>
    <w:rsid w:val="001C01CA"/>
    <w:rsid w:val="001E0CD2"/>
    <w:rsid w:val="001F1CFB"/>
    <w:rsid w:val="001F5F7C"/>
    <w:rsid w:val="00215E77"/>
    <w:rsid w:val="00216120"/>
    <w:rsid w:val="00226CB6"/>
    <w:rsid w:val="0023211B"/>
    <w:rsid w:val="00252D8E"/>
    <w:rsid w:val="00265DA3"/>
    <w:rsid w:val="0027611F"/>
    <w:rsid w:val="002B0457"/>
    <w:rsid w:val="002B59E4"/>
    <w:rsid w:val="002F0860"/>
    <w:rsid w:val="002F6352"/>
    <w:rsid w:val="00305650"/>
    <w:rsid w:val="0034627A"/>
    <w:rsid w:val="003B2417"/>
    <w:rsid w:val="003D0A4D"/>
    <w:rsid w:val="003D34AC"/>
    <w:rsid w:val="003E1BB0"/>
    <w:rsid w:val="00414A31"/>
    <w:rsid w:val="00446AD0"/>
    <w:rsid w:val="00451E28"/>
    <w:rsid w:val="00466A10"/>
    <w:rsid w:val="00486468"/>
    <w:rsid w:val="00490697"/>
    <w:rsid w:val="00493AD6"/>
    <w:rsid w:val="004B3EA2"/>
    <w:rsid w:val="004D358B"/>
    <w:rsid w:val="004E7246"/>
    <w:rsid w:val="0053208C"/>
    <w:rsid w:val="00561FEC"/>
    <w:rsid w:val="0056562A"/>
    <w:rsid w:val="00581C9E"/>
    <w:rsid w:val="00587B78"/>
    <w:rsid w:val="00593518"/>
    <w:rsid w:val="005974C0"/>
    <w:rsid w:val="005A19AF"/>
    <w:rsid w:val="005B3638"/>
    <w:rsid w:val="005B55F2"/>
    <w:rsid w:val="005E409D"/>
    <w:rsid w:val="005E6852"/>
    <w:rsid w:val="005F56C3"/>
    <w:rsid w:val="00621327"/>
    <w:rsid w:val="00625284"/>
    <w:rsid w:val="006371CA"/>
    <w:rsid w:val="00642236"/>
    <w:rsid w:val="006574A2"/>
    <w:rsid w:val="00663E12"/>
    <w:rsid w:val="00680008"/>
    <w:rsid w:val="006C1EC5"/>
    <w:rsid w:val="006C542E"/>
    <w:rsid w:val="006C7D43"/>
    <w:rsid w:val="006E35B5"/>
    <w:rsid w:val="00703B12"/>
    <w:rsid w:val="0071022C"/>
    <w:rsid w:val="007324E2"/>
    <w:rsid w:val="00732A42"/>
    <w:rsid w:val="00744321"/>
    <w:rsid w:val="007C4D5C"/>
    <w:rsid w:val="007D3EA9"/>
    <w:rsid w:val="007D474D"/>
    <w:rsid w:val="007D50A4"/>
    <w:rsid w:val="00801A13"/>
    <w:rsid w:val="008250D6"/>
    <w:rsid w:val="008345A5"/>
    <w:rsid w:val="008467BC"/>
    <w:rsid w:val="008510FF"/>
    <w:rsid w:val="008943C2"/>
    <w:rsid w:val="008F01E4"/>
    <w:rsid w:val="0090149C"/>
    <w:rsid w:val="0092496C"/>
    <w:rsid w:val="009265A3"/>
    <w:rsid w:val="00970E2D"/>
    <w:rsid w:val="009824EC"/>
    <w:rsid w:val="009C18DD"/>
    <w:rsid w:val="009F1EF2"/>
    <w:rsid w:val="009F76F8"/>
    <w:rsid w:val="00A32743"/>
    <w:rsid w:val="00A35B39"/>
    <w:rsid w:val="00A62E9C"/>
    <w:rsid w:val="00A63E9D"/>
    <w:rsid w:val="00AA2680"/>
    <w:rsid w:val="00AB3BDD"/>
    <w:rsid w:val="00AF2F3F"/>
    <w:rsid w:val="00AF3775"/>
    <w:rsid w:val="00B45E6B"/>
    <w:rsid w:val="00B762DC"/>
    <w:rsid w:val="00B775B6"/>
    <w:rsid w:val="00B92EEA"/>
    <w:rsid w:val="00BA596F"/>
    <w:rsid w:val="00BC6A1B"/>
    <w:rsid w:val="00BE19C3"/>
    <w:rsid w:val="00BF0C52"/>
    <w:rsid w:val="00BF5F7F"/>
    <w:rsid w:val="00C1026A"/>
    <w:rsid w:val="00C1165F"/>
    <w:rsid w:val="00C13152"/>
    <w:rsid w:val="00C3643D"/>
    <w:rsid w:val="00C65FC8"/>
    <w:rsid w:val="00C66AE2"/>
    <w:rsid w:val="00C6768F"/>
    <w:rsid w:val="00C7248E"/>
    <w:rsid w:val="00C81A70"/>
    <w:rsid w:val="00CC6747"/>
    <w:rsid w:val="00CD73D4"/>
    <w:rsid w:val="00D129C3"/>
    <w:rsid w:val="00D23159"/>
    <w:rsid w:val="00D45063"/>
    <w:rsid w:val="00D64E22"/>
    <w:rsid w:val="00D75395"/>
    <w:rsid w:val="00D8396F"/>
    <w:rsid w:val="00DC7B49"/>
    <w:rsid w:val="00DE6081"/>
    <w:rsid w:val="00DF0008"/>
    <w:rsid w:val="00DF16AB"/>
    <w:rsid w:val="00E068DD"/>
    <w:rsid w:val="00E11C3B"/>
    <w:rsid w:val="00E414E9"/>
    <w:rsid w:val="00E4799D"/>
    <w:rsid w:val="00E62811"/>
    <w:rsid w:val="00E7173A"/>
    <w:rsid w:val="00E90963"/>
    <w:rsid w:val="00EB2E92"/>
    <w:rsid w:val="00ED34E9"/>
    <w:rsid w:val="00EE1E6A"/>
    <w:rsid w:val="00F328AE"/>
    <w:rsid w:val="00F359BA"/>
    <w:rsid w:val="00F504B0"/>
    <w:rsid w:val="00F51042"/>
    <w:rsid w:val="00F51804"/>
    <w:rsid w:val="00F53C5B"/>
    <w:rsid w:val="00F70D43"/>
    <w:rsid w:val="00F86DD8"/>
    <w:rsid w:val="00FB1085"/>
    <w:rsid w:val="00FB6095"/>
    <w:rsid w:val="00FB628B"/>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1646B3B-398D-438B-966B-70D3C1D82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581718700">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67622645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 w:id="210070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078AD-83F6-431A-A9D8-2C30A2200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1296</Words>
  <Characters>7129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8409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10</cp:revision>
  <dcterms:created xsi:type="dcterms:W3CDTF">2019-02-13T17:41:00Z</dcterms:created>
  <dcterms:modified xsi:type="dcterms:W3CDTF">2020-03-17T21:10:00Z</dcterms:modified>
</cp:coreProperties>
</file>