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AE924" w14:textId="3BAFBCE1" w:rsidR="007C0D5D" w:rsidRDefault="00234729"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CFA2889" wp14:editId="19D90BA9">
            <wp:simplePos x="0" y="0"/>
            <wp:positionH relativeFrom="column">
              <wp:posOffset>-1208883</wp:posOffset>
            </wp:positionH>
            <wp:positionV relativeFrom="paragraph">
              <wp:posOffset>-1139782</wp:posOffset>
            </wp:positionV>
            <wp:extent cx="2950845" cy="1993265"/>
            <wp:effectExtent l="0" t="0" r="0" b="0"/>
            <wp:wrapNone/>
            <wp:docPr id="1" name="Imagen 1" descr="../../../../Users/mac/Pictures/Logos%20y%20Firmas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../../../Users/mac/Pictures/Logos%20y%20Firmas/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DEF9246" wp14:editId="5FEDEAC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85832" cy="3150235"/>
            <wp:effectExtent l="0" t="0" r="0" b="0"/>
            <wp:wrapThrough wrapText="bothSides">
              <wp:wrapPolygon edited="0">
                <wp:start x="0" y="0"/>
                <wp:lineTo x="0" y="21421"/>
                <wp:lineTo x="21499" y="21421"/>
                <wp:lineTo x="2149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832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E8E15" w14:textId="14E0F3F4" w:rsidR="00234729" w:rsidRPr="00330824" w:rsidRDefault="00234729" w:rsidP="00234729">
      <w:pPr>
        <w:spacing w:after="0" w:line="240" w:lineRule="auto"/>
        <w:jc w:val="center"/>
        <w:rPr>
          <w:rFonts w:ascii="Avenir Next" w:hAnsi="Avenir Next"/>
          <w:b/>
          <w:color w:val="1F497D"/>
          <w:sz w:val="48"/>
          <w:szCs w:val="40"/>
        </w:rPr>
      </w:pPr>
      <w:r w:rsidRPr="00234729">
        <w:rPr>
          <w:rFonts w:ascii="Avenir Next" w:hAnsi="Avenir Next"/>
          <w:b/>
          <w:color w:val="1F497D"/>
          <w:sz w:val="56"/>
          <w:szCs w:val="40"/>
        </w:rPr>
        <w:t>FIN DE AÑO EN GUATEMALA</w:t>
      </w:r>
      <w:r w:rsidRPr="00330824">
        <w:rPr>
          <w:rFonts w:ascii="Avenir Next" w:hAnsi="Avenir Next"/>
          <w:b/>
          <w:color w:val="1F497D"/>
          <w:sz w:val="48"/>
          <w:szCs w:val="40"/>
        </w:rPr>
        <w:t xml:space="preserve"> </w:t>
      </w:r>
    </w:p>
    <w:p w14:paraId="151DB251" w14:textId="02F383E4" w:rsidR="00234729" w:rsidRPr="006822DE" w:rsidRDefault="00234729" w:rsidP="00234729">
      <w:pPr>
        <w:spacing w:after="0" w:line="240" w:lineRule="auto"/>
        <w:jc w:val="center"/>
        <w:rPr>
          <w:rFonts w:ascii="Avenir Next" w:hAnsi="Avenir Next"/>
          <w:b/>
          <w:color w:val="E36C0A" w:themeColor="accent6" w:themeShade="BF"/>
          <w:sz w:val="36"/>
          <w:szCs w:val="20"/>
          <w:lang w:val="es-EC"/>
        </w:rPr>
      </w:pPr>
      <w:r w:rsidRPr="00330824">
        <w:rPr>
          <w:rFonts w:ascii="Avenir Next" w:eastAsia="Arial Unicode MS" w:hAnsi="Avenir Next" w:cs="Arial"/>
          <w:b/>
          <w:noProof/>
          <w:sz w:val="48"/>
          <w:szCs w:val="40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75D5BFFF" wp14:editId="7FFF6609">
            <wp:simplePos x="0" y="0"/>
            <wp:positionH relativeFrom="column">
              <wp:posOffset>5156922</wp:posOffset>
            </wp:positionH>
            <wp:positionV relativeFrom="paragraph">
              <wp:posOffset>105410</wp:posOffset>
            </wp:positionV>
            <wp:extent cx="953135" cy="1146810"/>
            <wp:effectExtent l="0" t="0" r="1206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% Descuento Efecti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096">
        <w:rPr>
          <w:rFonts w:ascii="Avenir Next" w:hAnsi="Avenir Next"/>
          <w:b/>
          <w:color w:val="E36C0A" w:themeColor="accent6" w:themeShade="BF"/>
          <w:sz w:val="36"/>
          <w:szCs w:val="20"/>
          <w:lang w:val="es-EC"/>
        </w:rPr>
        <w:t>6</w:t>
      </w:r>
      <w:r w:rsidRPr="006822DE">
        <w:rPr>
          <w:rFonts w:ascii="Avenir Next" w:hAnsi="Avenir Next"/>
          <w:b/>
          <w:color w:val="E36C0A" w:themeColor="accent6" w:themeShade="BF"/>
          <w:sz w:val="36"/>
          <w:szCs w:val="20"/>
          <w:lang w:val="es-EC"/>
        </w:rPr>
        <w:t xml:space="preserve">Días / </w:t>
      </w:r>
      <w:r w:rsidR="009C3096">
        <w:rPr>
          <w:rFonts w:ascii="Avenir Next" w:hAnsi="Avenir Next"/>
          <w:b/>
          <w:color w:val="E36C0A" w:themeColor="accent6" w:themeShade="BF"/>
          <w:sz w:val="36"/>
          <w:szCs w:val="20"/>
          <w:lang w:val="es-EC"/>
        </w:rPr>
        <w:t>5</w:t>
      </w:r>
      <w:r w:rsidRPr="006822DE">
        <w:rPr>
          <w:rFonts w:ascii="Avenir Next" w:hAnsi="Avenir Next"/>
          <w:b/>
          <w:color w:val="E36C0A" w:themeColor="accent6" w:themeShade="BF"/>
          <w:sz w:val="36"/>
          <w:szCs w:val="20"/>
          <w:lang w:val="es-EC"/>
        </w:rPr>
        <w:t>Noches</w:t>
      </w:r>
    </w:p>
    <w:p w14:paraId="1D8EC9D8" w14:textId="2DD4C56D" w:rsidR="007C0D5D" w:rsidRDefault="00E82FB1" w:rsidP="00234729">
      <w:pPr>
        <w:spacing w:after="0" w:line="240" w:lineRule="auto"/>
        <w:jc w:val="center"/>
      </w:pPr>
      <w:r>
        <w:rPr>
          <w:rFonts w:ascii="Avenir Next" w:hAnsi="Avenir Next"/>
          <w:b/>
          <w:color w:val="943634" w:themeColor="accent2" w:themeShade="BF"/>
          <w:sz w:val="20"/>
          <w:szCs w:val="20"/>
          <w:lang w:val="es-EC"/>
        </w:rPr>
        <w:t>Vigente: 28 de Diciembre al 02 de Enero, 2019</w:t>
      </w:r>
      <w:bookmarkStart w:id="0" w:name="_GoBack"/>
      <w:bookmarkEnd w:id="0"/>
    </w:p>
    <w:p w14:paraId="09E22D0E" w14:textId="1F2338EB" w:rsidR="007C0D5D" w:rsidRDefault="007C0D5D"/>
    <w:p w14:paraId="0995DCF9" w14:textId="77777777" w:rsidR="00234729" w:rsidRPr="009C3096" w:rsidRDefault="00234729" w:rsidP="009C3096">
      <w:pPr>
        <w:spacing w:after="0" w:line="240" w:lineRule="auto"/>
        <w:rPr>
          <w:rFonts w:ascii="Century Gothic" w:eastAsia="Arial Unicode MS" w:hAnsi="Century Gothic" w:cs="Arial"/>
          <w:b/>
          <w:sz w:val="20"/>
          <w:szCs w:val="20"/>
        </w:rPr>
      </w:pPr>
      <w:r w:rsidRPr="009C3096">
        <w:rPr>
          <w:rFonts w:ascii="Century Gothic" w:eastAsia="Arial Unicode MS" w:hAnsi="Century Gothic" w:cs="Arial"/>
          <w:b/>
          <w:sz w:val="20"/>
          <w:szCs w:val="20"/>
        </w:rPr>
        <w:t>PROGRAMA INCLUYE:</w:t>
      </w:r>
    </w:p>
    <w:p w14:paraId="554AE60B" w14:textId="130892E7" w:rsidR="00234729" w:rsidRPr="009C3096" w:rsidRDefault="00234729" w:rsidP="009C309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entury Gothic" w:eastAsia="Arial Unicode MS" w:hAnsi="Century Gothic" w:cs="Arial"/>
          <w:sz w:val="20"/>
          <w:szCs w:val="20"/>
          <w:lang w:val="es-CL"/>
        </w:rPr>
      </w:pPr>
      <w:r w:rsidRPr="009C3096">
        <w:rPr>
          <w:rFonts w:ascii="Century Gothic" w:eastAsia="Arial Unicode MS" w:hAnsi="Century Gothic" w:cs="Arial"/>
          <w:sz w:val="20"/>
          <w:szCs w:val="20"/>
          <w:lang w:val="es-CL"/>
        </w:rPr>
        <w:t>Traslado de llegada Aeropuerto / Hotel / Aeropuerto, servicio regular.</w:t>
      </w:r>
    </w:p>
    <w:p w14:paraId="35680691" w14:textId="6BCDF120" w:rsidR="00234729" w:rsidRPr="009C3096" w:rsidRDefault="00234729" w:rsidP="009C309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entury Gothic" w:eastAsia="Arial Unicode MS" w:hAnsi="Century Gothic" w:cs="Arial"/>
          <w:sz w:val="20"/>
          <w:szCs w:val="20"/>
          <w:lang w:val="es-CL"/>
        </w:rPr>
      </w:pPr>
      <w:r w:rsidRPr="009C3096">
        <w:rPr>
          <w:rFonts w:ascii="Century Gothic" w:eastAsia="Arial Unicode MS" w:hAnsi="Century Gothic" w:cs="Arial"/>
          <w:b/>
          <w:sz w:val="20"/>
          <w:szCs w:val="20"/>
          <w:lang w:val="es-CL"/>
        </w:rPr>
        <w:t xml:space="preserve">CINCO (5) NOCHES </w:t>
      </w:r>
      <w:r w:rsidRPr="009C3096">
        <w:rPr>
          <w:rFonts w:ascii="Century Gothic" w:eastAsia="Arial Unicode MS" w:hAnsi="Century Gothic" w:cs="Arial"/>
          <w:sz w:val="20"/>
          <w:szCs w:val="20"/>
          <w:lang w:val="es-CL"/>
        </w:rPr>
        <w:t>de alojamiento en Hotel seleccionado.</w:t>
      </w:r>
    </w:p>
    <w:p w14:paraId="4A36A968" w14:textId="77777777" w:rsidR="00234729" w:rsidRPr="009C3096" w:rsidRDefault="00234729" w:rsidP="009C309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entury Gothic" w:eastAsia="Arial Unicode MS" w:hAnsi="Century Gothic" w:cs="Arial"/>
          <w:sz w:val="20"/>
          <w:szCs w:val="20"/>
          <w:lang w:val="es-CL"/>
        </w:rPr>
      </w:pPr>
      <w:r w:rsidRPr="009C3096">
        <w:rPr>
          <w:rFonts w:ascii="Century Gothic" w:eastAsia="Arial Unicode MS" w:hAnsi="Century Gothic" w:cs="Arial"/>
          <w:b/>
          <w:sz w:val="20"/>
          <w:szCs w:val="20"/>
          <w:lang w:val="es-CL"/>
        </w:rPr>
        <w:t>Plan Alimenticio: Desayuno Americano.</w:t>
      </w:r>
    </w:p>
    <w:p w14:paraId="6A33D3ED" w14:textId="0D87F7BB" w:rsidR="00234729" w:rsidRPr="009C3096" w:rsidRDefault="00234729" w:rsidP="009C3096">
      <w:pPr>
        <w:numPr>
          <w:ilvl w:val="0"/>
          <w:numId w:val="1"/>
        </w:numPr>
        <w:spacing w:after="0" w:line="240" w:lineRule="auto"/>
        <w:ind w:left="709"/>
        <w:jc w:val="both"/>
        <w:rPr>
          <w:b/>
          <w:sz w:val="20"/>
          <w:szCs w:val="20"/>
          <w:lang w:val="es-CL"/>
        </w:rPr>
      </w:pPr>
      <w:r w:rsidRPr="009C3096">
        <w:rPr>
          <w:rFonts w:ascii="Century Gothic" w:eastAsia="Arial Unicode MS" w:hAnsi="Century Gothic" w:cs="Arial"/>
          <w:b/>
          <w:sz w:val="20"/>
          <w:szCs w:val="20"/>
          <w:lang w:val="es-CL"/>
        </w:rPr>
        <w:t>Fiesta de Fin de Año en el Hotel Real Intercontinental para adultos y niños para cualquier opción a elegir de hoteles.</w:t>
      </w:r>
    </w:p>
    <w:p w14:paraId="4EBA4881" w14:textId="60480569" w:rsidR="00234729" w:rsidRPr="009C3096" w:rsidRDefault="00234729" w:rsidP="009C309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entury Gothic" w:eastAsia="Arial Unicode MS" w:hAnsi="Century Gothic" w:cs="Arial"/>
          <w:sz w:val="20"/>
          <w:szCs w:val="20"/>
          <w:lang w:val="es-CL"/>
        </w:rPr>
      </w:pPr>
      <w:r w:rsidRPr="009C3096">
        <w:rPr>
          <w:rFonts w:ascii="Century Gothic" w:eastAsia="Arial Unicode MS" w:hAnsi="Century Gothic" w:cs="Arial"/>
          <w:b/>
          <w:sz w:val="20"/>
          <w:szCs w:val="20"/>
          <w:lang w:val="es-CL"/>
        </w:rPr>
        <w:t>Admisiones a los Lugares a conocer.</w:t>
      </w:r>
    </w:p>
    <w:p w14:paraId="5B7C4D1C" w14:textId="45C354D8" w:rsidR="00234729" w:rsidRPr="009C3096" w:rsidRDefault="00234729" w:rsidP="009C3096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entury Gothic" w:hAnsi="Century Gothic"/>
          <w:sz w:val="20"/>
          <w:szCs w:val="20"/>
        </w:rPr>
      </w:pPr>
      <w:r w:rsidRPr="009C3096">
        <w:rPr>
          <w:rFonts w:ascii="Century Gothic" w:hAnsi="Century Gothic"/>
          <w:b/>
          <w:noProof/>
          <w:sz w:val="20"/>
          <w:szCs w:val="20"/>
        </w:rPr>
        <w:t>Guía especializado en las excursiones mencionadas.</w:t>
      </w:r>
    </w:p>
    <w:p w14:paraId="452BB41F" w14:textId="0AAEAD1C" w:rsidR="00234729" w:rsidRPr="009C3096" w:rsidRDefault="00234729" w:rsidP="009C3096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entury Gothic" w:hAnsi="Century Gothic"/>
          <w:i/>
          <w:sz w:val="20"/>
          <w:szCs w:val="20"/>
        </w:rPr>
      </w:pPr>
      <w:r w:rsidRPr="009C3096">
        <w:rPr>
          <w:rFonts w:ascii="Century Gothic" w:hAnsi="Century Gothic"/>
          <w:i/>
          <w:sz w:val="20"/>
          <w:szCs w:val="20"/>
        </w:rPr>
        <w:t>Impuestos hoteleros</w:t>
      </w:r>
      <w:r w:rsidRPr="009C3096">
        <w:rPr>
          <w:rFonts w:ascii="Century Gothic" w:hAnsi="Century Gothic"/>
          <w:i/>
          <w:noProof/>
          <w:sz w:val="20"/>
          <w:szCs w:val="20"/>
        </w:rPr>
        <w:t xml:space="preserve"> y Asistencia local durante su esatdía.</w:t>
      </w:r>
    </w:p>
    <w:p w14:paraId="078E9233" w14:textId="77777777" w:rsidR="00234729" w:rsidRPr="009C3096" w:rsidRDefault="00234729" w:rsidP="009C3096">
      <w:pPr>
        <w:pStyle w:val="Prrafodelista"/>
        <w:numPr>
          <w:ilvl w:val="0"/>
          <w:numId w:val="2"/>
        </w:numPr>
        <w:spacing w:after="0" w:line="240" w:lineRule="auto"/>
        <w:ind w:left="709"/>
        <w:jc w:val="both"/>
        <w:rPr>
          <w:rFonts w:ascii="Century Gothic" w:hAnsi="Century Gothic"/>
          <w:b/>
          <w:sz w:val="20"/>
          <w:szCs w:val="20"/>
        </w:rPr>
      </w:pPr>
      <w:r w:rsidRPr="009C3096">
        <w:rPr>
          <w:rFonts w:ascii="Century Gothic" w:hAnsi="Century Gothic"/>
          <w:b/>
          <w:noProof/>
          <w:sz w:val="20"/>
          <w:szCs w:val="20"/>
        </w:rPr>
        <w:t>Impuestos Ecuatorianos: IVA, ISD, FSM.</w:t>
      </w:r>
    </w:p>
    <w:p w14:paraId="74CCC0CD" w14:textId="29FEE981" w:rsidR="007C0D5D" w:rsidRDefault="007C0D5D" w:rsidP="00821E95">
      <w:pPr>
        <w:pStyle w:val="Sinespaciado"/>
        <w:rPr>
          <w:rFonts w:ascii="Bookman Old Style" w:hAnsi="Bookman Old Style"/>
          <w:b/>
          <w:sz w:val="24"/>
          <w:szCs w:val="24"/>
        </w:rPr>
      </w:pPr>
    </w:p>
    <w:p w14:paraId="503A1DA4" w14:textId="77777777" w:rsidR="00234729" w:rsidRPr="009C3096" w:rsidRDefault="00234729" w:rsidP="009C3096">
      <w:pPr>
        <w:spacing w:after="0" w:line="240" w:lineRule="auto"/>
        <w:jc w:val="center"/>
        <w:rPr>
          <w:rFonts w:ascii="Century Gothic" w:hAnsi="Century Gothic" w:cs="Tahoma"/>
          <w:b/>
          <w:sz w:val="15"/>
          <w:szCs w:val="18"/>
          <w:lang w:val="es-CL"/>
        </w:rPr>
      </w:pPr>
      <w:r w:rsidRPr="009C3096">
        <w:rPr>
          <w:rFonts w:ascii="Century Gothic" w:hAnsi="Century Gothic" w:cs="Tahoma"/>
          <w:b/>
          <w:sz w:val="20"/>
          <w:szCs w:val="18"/>
          <w:lang w:val="es-CL"/>
        </w:rPr>
        <w:t>PRECIOS POR PERSONA EN US$.</w:t>
      </w: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0"/>
        <w:gridCol w:w="1000"/>
        <w:gridCol w:w="1000"/>
        <w:gridCol w:w="1000"/>
        <w:gridCol w:w="1102"/>
      </w:tblGrid>
      <w:tr w:rsidR="008C1CAE" w:rsidRPr="008C1CAE" w14:paraId="1212417F" w14:textId="77777777" w:rsidTr="008C1CAE">
        <w:trPr>
          <w:trHeight w:val="800"/>
          <w:jc w:val="center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8E9AD63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HOTEL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7AD7088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CATEGORIA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3C2C269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SGL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1A9080C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DBL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CA655ED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TPL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43B4D53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NIÑO          3-11años</w:t>
            </w:r>
          </w:p>
        </w:tc>
      </w:tr>
      <w:tr w:rsidR="008C1CAE" w:rsidRPr="008C1CAE" w14:paraId="47E28BC8" w14:textId="77777777" w:rsidTr="008C1CAE">
        <w:trPr>
          <w:trHeight w:val="300"/>
          <w:jc w:val="center"/>
        </w:trPr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5E88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Radisson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667D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4*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B681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994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5EAF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4806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553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EFF6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350</w:t>
            </w:r>
          </w:p>
        </w:tc>
      </w:tr>
      <w:tr w:rsidR="008C1CAE" w:rsidRPr="008C1CAE" w14:paraId="67F50E23" w14:textId="77777777" w:rsidTr="008C1CAE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194235" w14:textId="5E6E9678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Clarion Suite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0DE131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5*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484EAE4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3421B7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FE511C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7A5AAA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350</w:t>
            </w:r>
          </w:p>
        </w:tc>
      </w:tr>
      <w:tr w:rsidR="008C1CAE" w:rsidRPr="008C1CAE" w14:paraId="383EDB44" w14:textId="77777777" w:rsidTr="008C1CAE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4183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Real Intercontinental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0E8A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5*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96B5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57AC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4AFB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75CC" w14:textId="77777777" w:rsidR="008C1CAE" w:rsidRPr="008C1CAE" w:rsidRDefault="008C1CAE" w:rsidP="008C1C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8C1CA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350</w:t>
            </w:r>
          </w:p>
        </w:tc>
      </w:tr>
    </w:tbl>
    <w:p w14:paraId="6E0D68B6" w14:textId="7CEB2ADB" w:rsidR="007C0D5D" w:rsidRPr="00164F26" w:rsidRDefault="007C0D5D" w:rsidP="00821E95">
      <w:pPr>
        <w:pStyle w:val="Sinespaciado"/>
        <w:rPr>
          <w:rFonts w:ascii="Bookman Old Style" w:hAnsi="Bookman Old Style"/>
          <w:b/>
          <w:sz w:val="18"/>
          <w:szCs w:val="24"/>
        </w:rPr>
      </w:pPr>
    </w:p>
    <w:p w14:paraId="13771238" w14:textId="3F189C50" w:rsidR="007C0D5D" w:rsidRPr="00164F26" w:rsidRDefault="00164F26" w:rsidP="00164F26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</w:rPr>
      </w:pPr>
      <w:r w:rsidRPr="00DD2B59"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  <w:t>VIAJANDO MÍNIMO 2 PASAJEROS</w:t>
      </w:r>
    </w:p>
    <w:p w14:paraId="51DDD1B1" w14:textId="77777777" w:rsidR="00234729" w:rsidRPr="009C3096" w:rsidRDefault="00234729" w:rsidP="009C3096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 w:rsidRPr="009C3096">
        <w:rPr>
          <w:rFonts w:ascii="Century Gothic" w:hAnsi="Century Gothic" w:cs="Arial"/>
          <w:b/>
          <w:bCs/>
          <w:sz w:val="20"/>
          <w:szCs w:val="20"/>
          <w:lang w:val="es-ES_tradnl"/>
        </w:rPr>
        <w:t>NO INCLUYE:</w:t>
      </w:r>
    </w:p>
    <w:p w14:paraId="2FCF9388" w14:textId="77777777" w:rsidR="00234729" w:rsidRPr="009C3096" w:rsidRDefault="00234729" w:rsidP="009C3096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Century Gothic" w:eastAsia="Arial Unicode MS" w:hAnsi="Century Gothic" w:cs="Arial"/>
          <w:sz w:val="20"/>
          <w:szCs w:val="20"/>
          <w:lang w:val="es-CL"/>
        </w:rPr>
      </w:pPr>
      <w:r w:rsidRPr="009C3096">
        <w:rPr>
          <w:rFonts w:ascii="Century Gothic" w:eastAsia="Arial Unicode MS" w:hAnsi="Century Gothic" w:cs="Arial"/>
          <w:sz w:val="20"/>
          <w:szCs w:val="20"/>
          <w:lang w:val="es-CL"/>
        </w:rPr>
        <w:t>Gastos adicionales en los Hoteles.</w:t>
      </w:r>
    </w:p>
    <w:p w14:paraId="2B3443B8" w14:textId="77777777" w:rsidR="00234729" w:rsidRPr="009C3096" w:rsidRDefault="00234729" w:rsidP="009C3096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Century Gothic" w:eastAsia="Arial Unicode MS" w:hAnsi="Century Gothic" w:cs="Arial"/>
          <w:sz w:val="20"/>
          <w:szCs w:val="20"/>
          <w:lang w:val="es-CL"/>
        </w:rPr>
      </w:pPr>
      <w:r w:rsidRPr="009C3096">
        <w:rPr>
          <w:rFonts w:ascii="Century Gothic" w:eastAsia="Arial Unicode MS" w:hAnsi="Century Gothic" w:cs="Arial"/>
          <w:sz w:val="20"/>
          <w:szCs w:val="20"/>
          <w:lang w:val="es-CL"/>
        </w:rPr>
        <w:t>Comidas y bebidas no mencionadas en el itinerario.</w:t>
      </w:r>
    </w:p>
    <w:p w14:paraId="6E51519A" w14:textId="0F16C2C9" w:rsidR="00234729" w:rsidRPr="009C3096" w:rsidRDefault="00234729" w:rsidP="009C3096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Century Gothic" w:eastAsia="Arial Unicode MS" w:hAnsi="Century Gothic" w:cs="Arial"/>
          <w:sz w:val="20"/>
          <w:szCs w:val="20"/>
          <w:lang w:val="es-CL"/>
        </w:rPr>
      </w:pPr>
      <w:r w:rsidRPr="009C3096">
        <w:rPr>
          <w:rFonts w:ascii="Century Gothic" w:eastAsia="Arial Unicode MS" w:hAnsi="Century Gothic" w:cs="Arial"/>
          <w:sz w:val="20"/>
          <w:szCs w:val="20"/>
          <w:lang w:val="es-CL"/>
        </w:rPr>
        <w:t>Seguro de viaje.</w:t>
      </w:r>
    </w:p>
    <w:p w14:paraId="5A02AACF" w14:textId="033A77A6" w:rsidR="007C0D5D" w:rsidRDefault="007C0D5D" w:rsidP="00821E95">
      <w:pPr>
        <w:pStyle w:val="Sinespaciado"/>
        <w:rPr>
          <w:rFonts w:ascii="Bookman Old Style" w:hAnsi="Bookman Old Style"/>
          <w:b/>
          <w:sz w:val="24"/>
          <w:szCs w:val="24"/>
        </w:rPr>
      </w:pPr>
    </w:p>
    <w:p w14:paraId="6A820D08" w14:textId="292472BF" w:rsidR="007C0D5D" w:rsidRDefault="002F6863" w:rsidP="00821E95">
      <w:pPr>
        <w:pStyle w:val="Sinespaciado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lastRenderedPageBreak/>
        <w:t>ITIN</w:t>
      </w:r>
      <w:r w:rsidRPr="009C3096">
        <w:rPr>
          <w:rFonts w:ascii="Century Gothic" w:hAnsi="Century Gothic" w:cs="Arial"/>
          <w:b/>
          <w:bCs/>
          <w:sz w:val="20"/>
          <w:szCs w:val="20"/>
          <w:lang w:val="es-ES_tradnl"/>
        </w:rPr>
        <w:t>E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RARIO</w:t>
      </w:r>
      <w:r w:rsidRPr="009C3096">
        <w:rPr>
          <w:rFonts w:ascii="Century Gothic" w:hAnsi="Century Gothic" w:cs="Arial"/>
          <w:b/>
          <w:bCs/>
          <w:sz w:val="20"/>
          <w:szCs w:val="20"/>
          <w:lang w:val="es-ES_tradnl"/>
        </w:rPr>
        <w:t>:</w:t>
      </w:r>
    </w:p>
    <w:p w14:paraId="322F884A" w14:textId="77777777" w:rsidR="002F6863" w:rsidRDefault="002F6863" w:rsidP="00821E95">
      <w:pPr>
        <w:pStyle w:val="Sinespaciado"/>
        <w:rPr>
          <w:rFonts w:ascii="Bookman Old Style" w:hAnsi="Bookman Old Style"/>
          <w:b/>
          <w:sz w:val="24"/>
          <w:szCs w:val="24"/>
        </w:rPr>
      </w:pPr>
    </w:p>
    <w:p w14:paraId="30CF5B65" w14:textId="77777777" w:rsidR="00152DBB" w:rsidRPr="002F6863" w:rsidRDefault="00FA218B" w:rsidP="00821E95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Día</w:t>
      </w:r>
      <w:r w:rsidR="00821E95" w:rsidRPr="002F6863">
        <w:rPr>
          <w:rFonts w:ascii="Century Gothic" w:hAnsi="Century Gothic"/>
          <w:b/>
          <w:sz w:val="20"/>
          <w:szCs w:val="20"/>
        </w:rPr>
        <w:t xml:space="preserve"> 28 de Diciembre 2018</w:t>
      </w:r>
    </w:p>
    <w:p w14:paraId="1DF1F6DA" w14:textId="77777777" w:rsidR="00821E95" w:rsidRPr="002F6863" w:rsidRDefault="00821E95" w:rsidP="00821E95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Ciudad de Guatemala</w:t>
      </w:r>
    </w:p>
    <w:p w14:paraId="6697D5C5" w14:textId="77777777" w:rsidR="00821E95" w:rsidRPr="002F6863" w:rsidRDefault="00821E95" w:rsidP="00821E95">
      <w:pPr>
        <w:pStyle w:val="Sinespaciado"/>
        <w:rPr>
          <w:rFonts w:ascii="Century Gothic" w:hAnsi="Century Gothic"/>
          <w:sz w:val="20"/>
          <w:szCs w:val="20"/>
        </w:rPr>
      </w:pPr>
      <w:r w:rsidRPr="002F6863">
        <w:rPr>
          <w:rFonts w:ascii="Century Gothic" w:hAnsi="Century Gothic"/>
          <w:sz w:val="20"/>
          <w:szCs w:val="20"/>
        </w:rPr>
        <w:t>Recibimiento en el aeropuerto Internacional y traslado hacia el hotel. Tarde libre. Alojamiento.</w:t>
      </w:r>
    </w:p>
    <w:p w14:paraId="69F0D8D4" w14:textId="77777777" w:rsidR="00821E95" w:rsidRPr="002F6863" w:rsidRDefault="00821E95" w:rsidP="00821E95">
      <w:pPr>
        <w:pStyle w:val="Sinespaciado"/>
        <w:rPr>
          <w:rFonts w:ascii="Century Gothic" w:hAnsi="Century Gothic"/>
          <w:sz w:val="20"/>
          <w:szCs w:val="20"/>
        </w:rPr>
      </w:pPr>
    </w:p>
    <w:p w14:paraId="57BB3D4B" w14:textId="77777777" w:rsidR="00821E95" w:rsidRPr="002F6863" w:rsidRDefault="00FA218B" w:rsidP="00821E95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Día</w:t>
      </w:r>
      <w:r w:rsidR="00821E95" w:rsidRPr="002F6863">
        <w:rPr>
          <w:rFonts w:ascii="Century Gothic" w:hAnsi="Century Gothic"/>
          <w:b/>
          <w:sz w:val="20"/>
          <w:szCs w:val="20"/>
        </w:rPr>
        <w:t xml:space="preserve"> 29 de Diciembre 2018</w:t>
      </w:r>
    </w:p>
    <w:p w14:paraId="452B3EE3" w14:textId="77777777" w:rsidR="00821E95" w:rsidRPr="002F6863" w:rsidRDefault="00821E95" w:rsidP="00821E95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Ciudad de Guatemala – Antigua Guatemala – Ciudad de Guatemala.</w:t>
      </w:r>
    </w:p>
    <w:p w14:paraId="27185FBC" w14:textId="77777777" w:rsidR="00821E95" w:rsidRPr="002F6863" w:rsidRDefault="00821E95" w:rsidP="00821E95">
      <w:pPr>
        <w:jc w:val="both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sz w:val="20"/>
          <w:szCs w:val="20"/>
        </w:rPr>
        <w:t>Desayuno. Los pasajeros abordaran el bu</w:t>
      </w:r>
      <w:r w:rsidR="00DA18B3" w:rsidRPr="002F6863">
        <w:rPr>
          <w:rFonts w:ascii="Century Gothic" w:hAnsi="Century Gothic"/>
          <w:sz w:val="20"/>
          <w:szCs w:val="20"/>
        </w:rPr>
        <w:t>s en su hotel a las 08:00am</w:t>
      </w:r>
      <w:r w:rsidRPr="002F6863">
        <w:rPr>
          <w:rFonts w:ascii="Century Gothic" w:hAnsi="Century Gothic"/>
          <w:sz w:val="20"/>
          <w:szCs w:val="20"/>
        </w:rPr>
        <w:t xml:space="preserve">, para dirigirse a la Ciudad de Antigua Guatemala. Allí conocerán la Plaza Mayor, Fábrica de Jade,  Iglesias como: La Merced,  La Catedral y San Francisco. En horas de la tarde conocerán el poblado de Ciudad Vieja, lugar donde se fundó la segunda Capital del Reino de Guatemala, San Antonio Aguas Calientes y San Felipe de Jesús. Luego serán trasladados al hotel. </w:t>
      </w:r>
      <w:r w:rsidRPr="002F6863">
        <w:rPr>
          <w:rFonts w:ascii="Century Gothic" w:hAnsi="Century Gothic"/>
          <w:b/>
          <w:sz w:val="20"/>
          <w:szCs w:val="20"/>
        </w:rPr>
        <w:t>(No Incluye Almuerzo).</w:t>
      </w:r>
    </w:p>
    <w:p w14:paraId="6D1D7DE5" w14:textId="77777777" w:rsidR="00821E95" w:rsidRPr="002F6863" w:rsidRDefault="00FA218B" w:rsidP="00821E95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Día</w:t>
      </w:r>
      <w:r w:rsidR="00821E95" w:rsidRPr="002F6863">
        <w:rPr>
          <w:rFonts w:ascii="Century Gothic" w:hAnsi="Century Gothic"/>
          <w:b/>
          <w:sz w:val="20"/>
          <w:szCs w:val="20"/>
        </w:rPr>
        <w:t xml:space="preserve"> 30 de Diciembre 2018</w:t>
      </w:r>
    </w:p>
    <w:p w14:paraId="1F73A8CA" w14:textId="77777777" w:rsidR="00821E95" w:rsidRPr="002F6863" w:rsidRDefault="00821E95" w:rsidP="00821E95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Ciudad de Guatemala – Chichicastenango – Lago de Atitlan – Ciudad de Guatemala.</w:t>
      </w:r>
    </w:p>
    <w:p w14:paraId="331F04C2" w14:textId="77777777" w:rsidR="00821E95" w:rsidRPr="002F6863" w:rsidRDefault="00821E95" w:rsidP="00821E95">
      <w:pPr>
        <w:pStyle w:val="Sangradetextonormal"/>
        <w:ind w:firstLine="0"/>
        <w:rPr>
          <w:rFonts w:ascii="Century Gothic" w:hAnsi="Century Gothic"/>
          <w:i w:val="0"/>
        </w:rPr>
      </w:pPr>
      <w:r w:rsidRPr="002F6863">
        <w:rPr>
          <w:rFonts w:ascii="Century Gothic" w:hAnsi="Century Gothic"/>
          <w:i w:val="0"/>
        </w:rPr>
        <w:t>Desayuno. Por la mañana los pasajeros abordaran el bu</w:t>
      </w:r>
      <w:r w:rsidR="00DA18B3" w:rsidRPr="002F6863">
        <w:rPr>
          <w:rFonts w:ascii="Century Gothic" w:hAnsi="Century Gothic"/>
          <w:i w:val="0"/>
        </w:rPr>
        <w:t>s en el Hotel a la 06:30am</w:t>
      </w:r>
      <w:r w:rsidRPr="002F6863">
        <w:rPr>
          <w:rFonts w:ascii="Century Gothic" w:hAnsi="Century Gothic"/>
          <w:i w:val="0"/>
        </w:rPr>
        <w:t>, para ser trasladados al pueblo de Chichicastenango. Allí podrán visitar la Iglesia de Santo Tomas y el famoso Mercado al aire libre en donde encontrarán artesanías, alfarería y textiles de las más variadas formas y colores.</w:t>
      </w:r>
    </w:p>
    <w:p w14:paraId="334027EC" w14:textId="232DEA60" w:rsidR="00DA18B3" w:rsidRPr="002F6863" w:rsidRDefault="00821E95" w:rsidP="00821E95">
      <w:pPr>
        <w:jc w:val="both"/>
        <w:rPr>
          <w:rFonts w:ascii="Century Gothic" w:hAnsi="Century Gothic"/>
          <w:sz w:val="20"/>
          <w:szCs w:val="20"/>
        </w:rPr>
      </w:pPr>
      <w:r w:rsidRPr="002F6863">
        <w:rPr>
          <w:rFonts w:ascii="Century Gothic" w:hAnsi="Century Gothic"/>
          <w:sz w:val="20"/>
          <w:szCs w:val="20"/>
        </w:rPr>
        <w:t xml:space="preserve">Sobre el medio día, salida rumbo a uno de los más bellos Lagos del Mundo, rodeado por tres volcanes: El Lago Atitlán. Después tendrán una corta visita panorámica a Panajachel, uno de los poblados más importantes que se encuentran alrededor del lago. Tiempo libre para almorzar. </w:t>
      </w:r>
      <w:r w:rsidRPr="002F6863">
        <w:rPr>
          <w:rFonts w:ascii="Century Gothic" w:hAnsi="Century Gothic"/>
          <w:b/>
          <w:sz w:val="20"/>
          <w:szCs w:val="20"/>
        </w:rPr>
        <w:t>(Almuerzo No Incluido)</w:t>
      </w:r>
      <w:r w:rsidRPr="002F6863">
        <w:rPr>
          <w:rFonts w:ascii="Century Gothic" w:hAnsi="Century Gothic"/>
          <w:sz w:val="20"/>
          <w:szCs w:val="20"/>
        </w:rPr>
        <w:t>. Retorno al hotel en el que se hospedan.</w:t>
      </w:r>
    </w:p>
    <w:p w14:paraId="3F486A71" w14:textId="77777777" w:rsidR="00821E95" w:rsidRPr="002F6863" w:rsidRDefault="00FA218B" w:rsidP="00821E95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Día</w:t>
      </w:r>
      <w:r w:rsidR="00821E95" w:rsidRPr="002F6863">
        <w:rPr>
          <w:rFonts w:ascii="Century Gothic" w:hAnsi="Century Gothic"/>
          <w:b/>
          <w:sz w:val="20"/>
          <w:szCs w:val="20"/>
        </w:rPr>
        <w:t xml:space="preserve"> 31 de Diciembre 2018.</w:t>
      </w:r>
    </w:p>
    <w:p w14:paraId="5828457E" w14:textId="77777777" w:rsidR="00821E95" w:rsidRPr="002F6863" w:rsidRDefault="00821E95" w:rsidP="00821E95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Ciudad de Guatemala</w:t>
      </w:r>
    </w:p>
    <w:p w14:paraId="1BFEE7D0" w14:textId="77777777" w:rsidR="00821E95" w:rsidRPr="002F6863" w:rsidRDefault="00821E95" w:rsidP="002F6863">
      <w:pPr>
        <w:spacing w:after="0" w:line="240" w:lineRule="auto"/>
        <w:ind w:right="79"/>
        <w:jc w:val="both"/>
        <w:rPr>
          <w:rFonts w:ascii="Century Gothic" w:hAnsi="Century Gothic"/>
          <w:sz w:val="20"/>
          <w:szCs w:val="20"/>
        </w:rPr>
      </w:pPr>
      <w:r w:rsidRPr="002F6863">
        <w:rPr>
          <w:rFonts w:ascii="Century Gothic" w:hAnsi="Century Gothic"/>
          <w:sz w:val="20"/>
          <w:szCs w:val="20"/>
        </w:rPr>
        <w:t>Desayuno. Los   pasajeros  abordaran el bus  en  s</w:t>
      </w:r>
      <w:r w:rsidR="00DA18B3" w:rsidRPr="002F6863">
        <w:rPr>
          <w:rFonts w:ascii="Century Gothic" w:hAnsi="Century Gothic"/>
          <w:sz w:val="20"/>
          <w:szCs w:val="20"/>
        </w:rPr>
        <w:t>u  hotel  a  las 09:00am</w:t>
      </w:r>
      <w:r w:rsidRPr="002F6863">
        <w:rPr>
          <w:rFonts w:ascii="Century Gothic" w:hAnsi="Century Gothic"/>
          <w:sz w:val="20"/>
          <w:szCs w:val="20"/>
        </w:rPr>
        <w:t xml:space="preserve"> para  visitar,  la   Catedral Metropolitana, el Mapa en Relieve, el Centro Cívico y  Paseo  Cayala. Al finalizar serán trasladados al hotel en el que se hospedan.</w:t>
      </w:r>
    </w:p>
    <w:p w14:paraId="1D0FE5C4" w14:textId="77777777" w:rsidR="008272E1" w:rsidRPr="002F6863" w:rsidRDefault="008272E1" w:rsidP="002F6863">
      <w:pPr>
        <w:spacing w:after="0" w:line="240" w:lineRule="auto"/>
        <w:ind w:right="79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2F6863">
        <w:rPr>
          <w:rFonts w:ascii="Century Gothic" w:hAnsi="Century Gothic"/>
          <w:b/>
          <w:color w:val="0070C0"/>
          <w:sz w:val="20"/>
          <w:szCs w:val="20"/>
        </w:rPr>
        <w:t>Cena y fiesta en el Hotel Real Intercontinental.</w:t>
      </w:r>
    </w:p>
    <w:p w14:paraId="76FFDD4F" w14:textId="77777777" w:rsidR="002F6863" w:rsidRDefault="002F6863" w:rsidP="008272E1">
      <w:pPr>
        <w:pStyle w:val="Sinespaciado"/>
        <w:rPr>
          <w:rFonts w:ascii="Century Gothic" w:hAnsi="Century Gothic"/>
          <w:b/>
          <w:sz w:val="20"/>
          <w:szCs w:val="20"/>
        </w:rPr>
      </w:pPr>
    </w:p>
    <w:p w14:paraId="05EE4375" w14:textId="77777777" w:rsidR="00821E95" w:rsidRPr="002F6863" w:rsidRDefault="00FA218B" w:rsidP="008272E1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Día</w:t>
      </w:r>
      <w:r w:rsidR="008272E1" w:rsidRPr="002F6863">
        <w:rPr>
          <w:rFonts w:ascii="Century Gothic" w:hAnsi="Century Gothic"/>
          <w:b/>
          <w:sz w:val="20"/>
          <w:szCs w:val="20"/>
        </w:rPr>
        <w:t xml:space="preserve"> 01 de Enero 2019</w:t>
      </w:r>
    </w:p>
    <w:p w14:paraId="209E9C46" w14:textId="77777777" w:rsidR="00846D5E" w:rsidRPr="002F6863" w:rsidRDefault="00846D5E" w:rsidP="008272E1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Ciudad de Guatemala.</w:t>
      </w:r>
    </w:p>
    <w:p w14:paraId="7FDDE8D1" w14:textId="77777777" w:rsidR="00846D5E" w:rsidRPr="002F6863" w:rsidRDefault="00846D5E" w:rsidP="008272E1">
      <w:pPr>
        <w:pStyle w:val="Sinespaciado"/>
        <w:rPr>
          <w:rFonts w:ascii="Century Gothic" w:hAnsi="Century Gothic"/>
          <w:sz w:val="20"/>
          <w:szCs w:val="20"/>
        </w:rPr>
      </w:pPr>
      <w:r w:rsidRPr="002F6863">
        <w:rPr>
          <w:rFonts w:ascii="Century Gothic" w:hAnsi="Century Gothic"/>
          <w:sz w:val="20"/>
          <w:szCs w:val="20"/>
        </w:rPr>
        <w:t xml:space="preserve">Desayuno.  </w:t>
      </w:r>
      <w:r w:rsidR="00FA218B" w:rsidRPr="002F6863">
        <w:rPr>
          <w:rFonts w:ascii="Century Gothic" w:hAnsi="Century Gothic"/>
          <w:sz w:val="20"/>
          <w:szCs w:val="20"/>
        </w:rPr>
        <w:t>Día</w:t>
      </w:r>
      <w:r w:rsidRPr="002F6863">
        <w:rPr>
          <w:rFonts w:ascii="Century Gothic" w:hAnsi="Century Gothic"/>
          <w:sz w:val="20"/>
          <w:szCs w:val="20"/>
        </w:rPr>
        <w:t xml:space="preserve"> Libre.  Alojamiento.</w:t>
      </w:r>
    </w:p>
    <w:p w14:paraId="7F398D63" w14:textId="77777777" w:rsidR="00846D5E" w:rsidRPr="002F6863" w:rsidRDefault="00846D5E" w:rsidP="008272E1">
      <w:pPr>
        <w:pStyle w:val="Sinespaciado"/>
        <w:rPr>
          <w:rFonts w:ascii="Century Gothic" w:hAnsi="Century Gothic"/>
          <w:sz w:val="20"/>
          <w:szCs w:val="20"/>
        </w:rPr>
      </w:pPr>
    </w:p>
    <w:p w14:paraId="5DF20BB8" w14:textId="77777777" w:rsidR="00846D5E" w:rsidRPr="002F6863" w:rsidRDefault="00FA218B" w:rsidP="008272E1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Día</w:t>
      </w:r>
      <w:r w:rsidR="00846D5E" w:rsidRPr="002F6863">
        <w:rPr>
          <w:rFonts w:ascii="Century Gothic" w:hAnsi="Century Gothic"/>
          <w:b/>
          <w:sz w:val="20"/>
          <w:szCs w:val="20"/>
        </w:rPr>
        <w:t xml:space="preserve"> 02 de Enero 2019</w:t>
      </w:r>
    </w:p>
    <w:p w14:paraId="29B87C52" w14:textId="77777777" w:rsidR="00846D5E" w:rsidRPr="002F6863" w:rsidRDefault="00846D5E" w:rsidP="008272E1">
      <w:pPr>
        <w:pStyle w:val="Sinespaciado"/>
        <w:rPr>
          <w:rFonts w:ascii="Century Gothic" w:hAnsi="Century Gothic"/>
          <w:b/>
          <w:sz w:val="20"/>
          <w:szCs w:val="20"/>
        </w:rPr>
      </w:pPr>
      <w:r w:rsidRPr="002F6863">
        <w:rPr>
          <w:rFonts w:ascii="Century Gothic" w:hAnsi="Century Gothic"/>
          <w:b/>
          <w:sz w:val="20"/>
          <w:szCs w:val="20"/>
        </w:rPr>
        <w:t>Ciudad de Guatemala.</w:t>
      </w:r>
    </w:p>
    <w:p w14:paraId="25860D8A" w14:textId="77777777" w:rsidR="00846D5E" w:rsidRPr="002F6863" w:rsidRDefault="00846D5E" w:rsidP="008272E1">
      <w:pPr>
        <w:pStyle w:val="Sinespaciado"/>
        <w:rPr>
          <w:rFonts w:ascii="Century Gothic" w:hAnsi="Century Gothic"/>
          <w:sz w:val="20"/>
          <w:szCs w:val="20"/>
        </w:rPr>
      </w:pPr>
      <w:r w:rsidRPr="002F6863">
        <w:rPr>
          <w:rFonts w:ascii="Century Gothic" w:hAnsi="Century Gothic"/>
          <w:sz w:val="20"/>
          <w:szCs w:val="20"/>
        </w:rPr>
        <w:t>Desayuno. Tiempo libre hasta la hora de ser trasladados hacia el aeropuerto.</w:t>
      </w:r>
    </w:p>
    <w:p w14:paraId="22C22001" w14:textId="77777777" w:rsidR="00846D5E" w:rsidRDefault="00846D5E" w:rsidP="008272E1">
      <w:pPr>
        <w:pStyle w:val="Sinespaciado"/>
        <w:rPr>
          <w:rFonts w:ascii="Bookman Old Style" w:hAnsi="Bookman Old Style"/>
          <w:sz w:val="24"/>
          <w:szCs w:val="24"/>
        </w:rPr>
      </w:pPr>
    </w:p>
    <w:p w14:paraId="33A82AA4" w14:textId="628854E6" w:rsidR="00FA218B" w:rsidRPr="002F6863" w:rsidRDefault="002F6863" w:rsidP="002F6863">
      <w:pPr>
        <w:pStyle w:val="Sinespaciado"/>
        <w:jc w:val="center"/>
        <w:rPr>
          <w:rStyle w:val="Textoennegrita"/>
          <w:rFonts w:ascii="Century Gothic" w:hAnsi="Century Gothic"/>
          <w:sz w:val="20"/>
          <w:szCs w:val="24"/>
        </w:rPr>
      </w:pPr>
      <w:r w:rsidRPr="002F6863">
        <w:rPr>
          <w:rStyle w:val="Textoennegrita"/>
          <w:rFonts w:ascii="Century Gothic" w:hAnsi="Century Gothic"/>
          <w:sz w:val="20"/>
          <w:szCs w:val="24"/>
        </w:rPr>
        <w:t>**Para nosotros es un placer servirle**</w:t>
      </w:r>
    </w:p>
    <w:p w14:paraId="557898DD" w14:textId="77777777" w:rsidR="00821E95" w:rsidRPr="00821E95" w:rsidRDefault="00821E95" w:rsidP="00821E95">
      <w:pPr>
        <w:pStyle w:val="Sinespaciado"/>
        <w:rPr>
          <w:rFonts w:ascii="Bookman Old Style" w:hAnsi="Bookman Old Style"/>
          <w:sz w:val="24"/>
          <w:szCs w:val="24"/>
        </w:rPr>
      </w:pPr>
    </w:p>
    <w:sectPr w:rsidR="00821E95" w:rsidRPr="00821E9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F7D2" w14:textId="77777777" w:rsidR="004941F9" w:rsidRDefault="004941F9" w:rsidP="009C3096">
      <w:pPr>
        <w:spacing w:after="0" w:line="240" w:lineRule="auto"/>
      </w:pPr>
      <w:r>
        <w:separator/>
      </w:r>
    </w:p>
  </w:endnote>
  <w:endnote w:type="continuationSeparator" w:id="0">
    <w:p w14:paraId="2ABBB488" w14:textId="77777777" w:rsidR="004941F9" w:rsidRDefault="004941F9" w:rsidP="009C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6794" w14:textId="7DF06063" w:rsidR="009C3096" w:rsidRDefault="009C3096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6709004" wp14:editId="12D2F9F2">
          <wp:simplePos x="0" y="0"/>
          <wp:positionH relativeFrom="column">
            <wp:posOffset>-977030</wp:posOffset>
          </wp:positionH>
          <wp:positionV relativeFrom="paragraph">
            <wp:posOffset>-394213</wp:posOffset>
          </wp:positionV>
          <wp:extent cx="7865974" cy="934024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2142" cy="93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81444" w14:textId="77777777" w:rsidR="004941F9" w:rsidRDefault="004941F9" w:rsidP="009C3096">
      <w:pPr>
        <w:spacing w:after="0" w:line="240" w:lineRule="auto"/>
      </w:pPr>
      <w:r>
        <w:separator/>
      </w:r>
    </w:p>
  </w:footnote>
  <w:footnote w:type="continuationSeparator" w:id="0">
    <w:p w14:paraId="40C29372" w14:textId="77777777" w:rsidR="004941F9" w:rsidRDefault="004941F9" w:rsidP="009C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E0826"/>
    <w:multiLevelType w:val="hybridMultilevel"/>
    <w:tmpl w:val="C414D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534D33"/>
    <w:multiLevelType w:val="hybridMultilevel"/>
    <w:tmpl w:val="6316B52A"/>
    <w:lvl w:ilvl="0" w:tplc="5E5EB9A6">
      <w:start w:val="26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B"/>
    <w:rsid w:val="00152DBB"/>
    <w:rsid w:val="00164F26"/>
    <w:rsid w:val="00234729"/>
    <w:rsid w:val="002F6863"/>
    <w:rsid w:val="004941F9"/>
    <w:rsid w:val="0066021F"/>
    <w:rsid w:val="006C6C3B"/>
    <w:rsid w:val="007C0D5D"/>
    <w:rsid w:val="00821E95"/>
    <w:rsid w:val="008272E1"/>
    <w:rsid w:val="00841C15"/>
    <w:rsid w:val="00846D5E"/>
    <w:rsid w:val="008C1CAE"/>
    <w:rsid w:val="008E44DE"/>
    <w:rsid w:val="009C3096"/>
    <w:rsid w:val="00CF33E1"/>
    <w:rsid w:val="00DA18B3"/>
    <w:rsid w:val="00E82FB1"/>
    <w:rsid w:val="00F874FD"/>
    <w:rsid w:val="00F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3257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DB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21E95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821E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1E95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styleId="Textoennegrita">
    <w:name w:val="Strong"/>
    <w:basedOn w:val="Fuentedeprrafopredeter"/>
    <w:qFormat/>
    <w:rsid w:val="00846D5E"/>
    <w:rPr>
      <w:b/>
    </w:rPr>
  </w:style>
  <w:style w:type="paragraph" w:styleId="Prrafodelista">
    <w:name w:val="List Paragraph"/>
    <w:basedOn w:val="Normal"/>
    <w:uiPriority w:val="34"/>
    <w:qFormat/>
    <w:rsid w:val="00234729"/>
    <w:pPr>
      <w:ind w:left="720"/>
      <w:contextualSpacing/>
      <w:jc w:val="center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C3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096"/>
  </w:style>
  <w:style w:type="paragraph" w:styleId="Piedepgina">
    <w:name w:val="footer"/>
    <w:basedOn w:val="Normal"/>
    <w:link w:val="PiedepginaCar"/>
    <w:uiPriority w:val="99"/>
    <w:unhideWhenUsed/>
    <w:rsid w:val="009C3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Usuario de Microsoft Office</cp:lastModifiedBy>
  <cp:revision>6</cp:revision>
  <dcterms:created xsi:type="dcterms:W3CDTF">2018-09-19T23:09:00Z</dcterms:created>
  <dcterms:modified xsi:type="dcterms:W3CDTF">2018-09-20T01:13:00Z</dcterms:modified>
</cp:coreProperties>
</file>