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BF261" w14:textId="77777777" w:rsidR="00B565B4" w:rsidRDefault="00B52238" w:rsidP="00F141F9">
      <w:pPr>
        <w:rPr>
          <w:rFonts w:ascii="Calibri" w:hAnsi="Calibri" w:cs="Calibri"/>
          <w:b/>
          <w:bCs/>
          <w:i/>
          <w:iCs/>
          <w:color w:val="DBD600"/>
          <w:sz w:val="80"/>
          <w:szCs w:val="80"/>
          <w:lang w:val="pt-BR"/>
        </w:rPr>
      </w:pPr>
      <w:r w:rsidRPr="00B52238">
        <w:rPr>
          <w:i/>
          <w:noProof/>
          <w:color w:val="0070C0"/>
          <w:sz w:val="72"/>
          <w:szCs w:val="48"/>
          <w:lang w:val="es-ES_tradnl" w:eastAsia="es-ES_tradnl"/>
        </w:rPr>
        <w:drawing>
          <wp:anchor distT="0" distB="0" distL="114300" distR="114300" simplePos="0" relativeHeight="251657728" behindDoc="0" locked="0" layoutInCell="1" allowOverlap="1" wp14:anchorId="7B0ECF49" wp14:editId="02332992">
            <wp:simplePos x="0" y="0"/>
            <wp:positionH relativeFrom="margin">
              <wp:posOffset>5295900</wp:posOffset>
            </wp:positionH>
            <wp:positionV relativeFrom="margin">
              <wp:posOffset>-177165</wp:posOffset>
            </wp:positionV>
            <wp:extent cx="1381125" cy="790575"/>
            <wp:effectExtent l="0" t="0" r="0" b="0"/>
            <wp:wrapSquare wrapText="bothSides"/>
            <wp:docPr id="10" name="Imagen 4" descr="logo_surland_263_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_surland_263_15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255192D1" wp14:editId="457A2CA0">
            <wp:simplePos x="0" y="0"/>
            <wp:positionH relativeFrom="column">
              <wp:posOffset>-723900</wp:posOffset>
            </wp:positionH>
            <wp:positionV relativeFrom="paragraph">
              <wp:posOffset>-744220</wp:posOffset>
            </wp:positionV>
            <wp:extent cx="2727325" cy="1841500"/>
            <wp:effectExtent l="0" t="0" r="0" b="12700"/>
            <wp:wrapNone/>
            <wp:docPr id="11" name="Imagen 8" descr="../../../../../Users/mac/Pictures/Logos%20y%20Firmas/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../../../../../Users/mac/Pictures/Logos%20y%20Firmas/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E5865" w14:textId="77777777" w:rsidR="00F141F9" w:rsidRPr="00B52238" w:rsidRDefault="00F141F9" w:rsidP="00B565B4">
      <w:pPr>
        <w:jc w:val="center"/>
        <w:rPr>
          <w:rFonts w:ascii="Calibri" w:hAnsi="Calibri" w:cs="Calibri"/>
          <w:b/>
          <w:bCs/>
          <w:i/>
          <w:iCs/>
          <w:color w:val="0070C0"/>
          <w:sz w:val="72"/>
          <w:szCs w:val="48"/>
        </w:rPr>
      </w:pPr>
      <w:proofErr w:type="spellStart"/>
      <w:r w:rsidRPr="00B52238">
        <w:rPr>
          <w:rFonts w:ascii="Calibri" w:hAnsi="Calibri" w:cs="Calibri"/>
          <w:b/>
          <w:bCs/>
          <w:i/>
          <w:iCs/>
          <w:color w:val="0070C0"/>
          <w:sz w:val="72"/>
          <w:szCs w:val="48"/>
          <w:lang w:val="pt-BR"/>
        </w:rPr>
        <w:t>Italia</w:t>
      </w:r>
      <w:proofErr w:type="spellEnd"/>
      <w:r w:rsidRPr="00B52238">
        <w:rPr>
          <w:rFonts w:ascii="Calibri" w:hAnsi="Calibri" w:cs="Calibri"/>
          <w:b/>
          <w:bCs/>
          <w:i/>
          <w:iCs/>
          <w:color w:val="0070C0"/>
          <w:sz w:val="72"/>
          <w:szCs w:val="48"/>
          <w:lang w:val="pt-BR"/>
        </w:rPr>
        <w:t xml:space="preserve"> dei Fiori</w:t>
      </w:r>
    </w:p>
    <w:p w14:paraId="5271D669" w14:textId="77777777" w:rsidR="00F141F9" w:rsidRPr="00F90967" w:rsidRDefault="00F141F9" w:rsidP="00F141F9">
      <w:pPr>
        <w:rPr>
          <w:rFonts w:ascii="Calibri" w:hAnsi="Calibri" w:cs="Courier New"/>
          <w:b/>
          <w:bCs/>
          <w:i/>
          <w:iCs/>
          <w:color w:val="DBD600"/>
          <w:sz w:val="22"/>
          <w:szCs w:val="22"/>
          <w:lang w:val="pt-BR"/>
        </w:rPr>
      </w:pPr>
      <w:r w:rsidRPr="00F90967">
        <w:rPr>
          <w:rFonts w:ascii="Calibri" w:hAnsi="Calibri" w:cs="Courier New"/>
          <w:b/>
          <w:bCs/>
          <w:i/>
          <w:iCs/>
          <w:color w:val="DBD600"/>
          <w:sz w:val="22"/>
          <w:szCs w:val="22"/>
        </w:rPr>
        <w:t xml:space="preserve">Ref : </w:t>
      </w:r>
      <w:r w:rsidR="0080169F" w:rsidRPr="00BD576F">
        <w:rPr>
          <w:rFonts w:ascii="Calibri" w:hAnsi="Calibri" w:cs="Courier New"/>
          <w:b/>
          <w:bCs/>
          <w:i/>
          <w:iCs/>
          <w:color w:val="DBD600"/>
          <w:sz w:val="22"/>
          <w:szCs w:val="22"/>
          <w:lang w:val="pt-BR"/>
        </w:rPr>
        <w:t>E 4208</w:t>
      </w:r>
    </w:p>
    <w:p w14:paraId="743B4B10" w14:textId="77777777" w:rsidR="00F141F9" w:rsidRPr="00F90967" w:rsidRDefault="00F141F9" w:rsidP="00F141F9">
      <w:pPr>
        <w:rPr>
          <w:rFonts w:ascii="Calibri" w:hAnsi="Calibri" w:cs="Courier New"/>
          <w:b/>
          <w:bCs/>
          <w:i/>
          <w:iCs/>
          <w:color w:val="DBD600"/>
          <w:sz w:val="22"/>
          <w:szCs w:val="22"/>
        </w:rPr>
      </w:pPr>
      <w:r w:rsidRPr="00F90967">
        <w:rPr>
          <w:rFonts w:ascii="Calibri" w:hAnsi="Calibri" w:cs="Courier New"/>
          <w:b/>
          <w:bCs/>
          <w:i/>
          <w:iCs/>
          <w:color w:val="DBD600"/>
          <w:sz w:val="22"/>
          <w:szCs w:val="22"/>
          <w:lang w:val="es-ES"/>
        </w:rPr>
        <w:t>7</w:t>
      </w:r>
      <w:r w:rsidRPr="00F90967">
        <w:rPr>
          <w:rFonts w:ascii="Calibri" w:hAnsi="Calibri" w:cs="Courier New"/>
          <w:b/>
          <w:bCs/>
          <w:i/>
          <w:iCs/>
          <w:color w:val="DBD600"/>
          <w:sz w:val="22"/>
          <w:szCs w:val="22"/>
        </w:rPr>
        <w:t xml:space="preserve"> m.p</w:t>
      </w:r>
    </w:p>
    <w:p w14:paraId="21BBAB9C" w14:textId="77777777" w:rsidR="00F141F9" w:rsidRPr="006568C2" w:rsidRDefault="00F141F9" w:rsidP="00F141F9">
      <w:pPr>
        <w:rPr>
          <w:rFonts w:ascii="Calibri" w:hAnsi="Calibri" w:cs="Courier New"/>
          <w:b/>
          <w:bCs/>
          <w:i/>
          <w:iCs/>
          <w:color w:val="4F81BD"/>
          <w:sz w:val="18"/>
          <w:szCs w:val="19"/>
        </w:rPr>
      </w:pPr>
    </w:p>
    <w:p w14:paraId="37B350D2" w14:textId="77777777" w:rsidR="00F141F9" w:rsidRPr="0010495E" w:rsidRDefault="00F141F9" w:rsidP="0010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Calibri" w:hAnsi="Calibri" w:cs="Arial"/>
          <w:b/>
          <w:bCs/>
          <w:i/>
          <w:iCs/>
          <w:sz w:val="28"/>
          <w:szCs w:val="19"/>
        </w:rPr>
      </w:pPr>
      <w:r w:rsidRPr="00B52238">
        <w:rPr>
          <w:rFonts w:ascii="Calibri" w:hAnsi="Calibri" w:cs="Arial"/>
          <w:b/>
          <w:bCs/>
          <w:i/>
          <w:iCs/>
          <w:sz w:val="28"/>
          <w:szCs w:val="19"/>
        </w:rPr>
        <w:t xml:space="preserve">9 días </w:t>
      </w:r>
      <w:r w:rsidRPr="00B52238">
        <w:rPr>
          <w:rFonts w:ascii="Calibri" w:hAnsi="Calibri" w:cs="Arial"/>
          <w:b/>
          <w:bCs/>
          <w:i/>
          <w:iCs/>
          <w:sz w:val="20"/>
          <w:szCs w:val="19"/>
        </w:rPr>
        <w:t xml:space="preserve">desde </w:t>
      </w:r>
      <w:r w:rsidR="00110C85" w:rsidRPr="00B52238">
        <w:rPr>
          <w:rFonts w:ascii="Calibri" w:hAnsi="Calibri" w:cs="Arial"/>
          <w:b/>
          <w:bCs/>
          <w:i/>
          <w:iCs/>
          <w:sz w:val="28"/>
          <w:szCs w:val="28"/>
          <w:lang w:val="es-ES"/>
        </w:rPr>
        <w:t>1.050</w:t>
      </w:r>
      <w:r w:rsidR="006B64C0" w:rsidRPr="00B52238">
        <w:rPr>
          <w:rFonts w:ascii="Calibri" w:hAnsi="Calibri" w:cs="Arial"/>
          <w:b/>
          <w:bCs/>
          <w:i/>
          <w:iCs/>
          <w:sz w:val="28"/>
          <w:szCs w:val="28"/>
          <w:lang w:val="es-ES"/>
        </w:rPr>
        <w:t xml:space="preserve"> </w:t>
      </w:r>
      <w:r w:rsidR="00D84CF7" w:rsidRPr="00B52238">
        <w:rPr>
          <w:rFonts w:ascii="Calibri" w:hAnsi="Calibri" w:cs="Arial"/>
          <w:b/>
          <w:bCs/>
          <w:i/>
          <w:iCs/>
          <w:sz w:val="28"/>
          <w:szCs w:val="28"/>
          <w:lang w:val="es-ES"/>
        </w:rPr>
        <w:t>€</w:t>
      </w:r>
      <w:proofErr w:type="spellStart"/>
      <w:r w:rsidR="00D84CF7" w:rsidRPr="00B52238">
        <w:rPr>
          <w:rFonts w:ascii="Calibri" w:hAnsi="Calibri" w:cs="Arial"/>
          <w:b/>
          <w:bCs/>
          <w:i/>
          <w:iCs/>
          <w:sz w:val="28"/>
          <w:szCs w:val="28"/>
          <w:lang w:val="es-ES"/>
        </w:rPr>
        <w:t>ur</w:t>
      </w:r>
      <w:proofErr w:type="spellEnd"/>
      <w:r w:rsidRPr="0010495E">
        <w:rPr>
          <w:rFonts w:ascii="Calibri" w:hAnsi="Calibri" w:cs="Arial"/>
          <w:b/>
          <w:bCs/>
          <w:i/>
          <w:iCs/>
          <w:sz w:val="28"/>
          <w:szCs w:val="19"/>
        </w:rPr>
        <w:t xml:space="preserve"> </w:t>
      </w:r>
    </w:p>
    <w:p w14:paraId="75305743" w14:textId="77777777" w:rsidR="008F425C" w:rsidRPr="008B3D96" w:rsidRDefault="008F425C" w:rsidP="008F425C">
      <w:pPr>
        <w:rPr>
          <w:rFonts w:ascii="Calibri" w:hAnsi="Calibri" w:cs="Calibri"/>
          <w:b/>
          <w:bCs/>
          <w:iCs/>
          <w:sz w:val="22"/>
          <w:szCs w:val="28"/>
          <w:u w:val="single"/>
          <w:lang w:val="es-ES"/>
        </w:rPr>
      </w:pPr>
    </w:p>
    <w:p w14:paraId="5A909069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 xml:space="preserve">Día 01 (Sábado) Milán </w:t>
      </w:r>
    </w:p>
    <w:p w14:paraId="7700FBB6" w14:textId="77777777" w:rsidR="002A1D49" w:rsidRPr="000A17F7" w:rsidRDefault="002A1D49" w:rsidP="00B565B4">
      <w:pPr>
        <w:pStyle w:val="Ttulo1"/>
        <w:numPr>
          <w:ilvl w:val="0"/>
          <w:numId w:val="0"/>
        </w:numPr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0A17F7">
        <w:rPr>
          <w:rFonts w:ascii="Calibri" w:hAnsi="Calibri" w:cs="Calibri"/>
          <w:i/>
          <w:color w:val="auto"/>
          <w:sz w:val="18"/>
          <w:szCs w:val="18"/>
        </w:rPr>
        <w:t>Llegamos a Europa</w:t>
      </w:r>
    </w:p>
    <w:p w14:paraId="7BC560B6" w14:textId="77777777" w:rsidR="002A1D49" w:rsidRPr="00052D45" w:rsidRDefault="00864E72" w:rsidP="00B565B4">
      <w:pPr>
        <w:widowControl/>
        <w:autoSpaceDE w:val="0"/>
        <w:spacing w:line="100" w:lineRule="atLeast"/>
        <w:jc w:val="both"/>
        <w:rPr>
          <w:rFonts w:ascii="Calibri" w:hAnsi="Calibri" w:cs="Calibri"/>
          <w:sz w:val="18"/>
          <w:szCs w:val="18"/>
        </w:rPr>
      </w:pP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Llegada  al aeropuerto y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traslado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al hotel.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Alojamiento. </w:t>
      </w:r>
      <w:r w:rsidRPr="00052D45">
        <w:rPr>
          <w:rFonts w:ascii="Calibri" w:eastAsia="BradleyHandITC" w:hAnsi="Calibri" w:cs="Calibri"/>
          <w:bCs/>
          <w:sz w:val="18"/>
          <w:szCs w:val="18"/>
          <w:lang w:val="es-ES"/>
        </w:rPr>
        <w:t>A las 19.</w:t>
      </w:r>
      <w:r w:rsidR="00211141" w:rsidRPr="00052D45">
        <w:rPr>
          <w:rFonts w:ascii="Calibri" w:eastAsia="BradleyHandITC" w:hAnsi="Calibri" w:cs="Calibri"/>
          <w:bCs/>
          <w:sz w:val="18"/>
          <w:szCs w:val="18"/>
          <w:lang w:val="es-ES"/>
        </w:rPr>
        <w:t>3</w:t>
      </w:r>
      <w:r w:rsidRPr="00052D45">
        <w:rPr>
          <w:rFonts w:ascii="Calibri" w:eastAsia="BradleyHandITC" w:hAnsi="Calibri" w:cs="Calibri"/>
          <w:bCs/>
          <w:sz w:val="18"/>
          <w:szCs w:val="18"/>
          <w:lang w:val="es-ES"/>
        </w:rPr>
        <w:t xml:space="preserve">0  hrs, tendrá lugar la reunión con el guía en la recepción del hotel donde conoceremos  al resto de </w:t>
      </w:r>
      <w:r w:rsidR="00780170" w:rsidRPr="00052D45">
        <w:rPr>
          <w:rFonts w:ascii="Calibri" w:eastAsia="BradleyHandITC" w:hAnsi="Calibri" w:cs="Calibri"/>
          <w:bCs/>
          <w:sz w:val="18"/>
          <w:szCs w:val="18"/>
          <w:lang w:val="es-ES"/>
        </w:rPr>
        <w:t xml:space="preserve">participantes. 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C</w:t>
      </w:r>
      <w:r w:rsidR="002A1D49" w:rsidRPr="00052D45">
        <w:rPr>
          <w:rFonts w:ascii="Calibri" w:hAnsi="Calibri" w:cs="Calibri"/>
          <w:sz w:val="18"/>
          <w:szCs w:val="18"/>
        </w:rPr>
        <w:t xml:space="preserve">apital de la moda internacional y considerada la ciudad italiana más “europea”, centro financiero y comercial. Gobernada en la antigüedad por grandes mecenas italianos como los Visconti y Sforza, bajo cuyo mecenazgo hubo grandes artistas: Leonardo da Vinci o Bramante. Milán, como todas las ciudades eclécticas combina lo antiguo y lo moderno a la perfección. Tiempo libre, no deje de pasear por la Vía Manzoni y Napoleón y admire los escaparates de las grandes firmas Versace, Dolce y Gabbana, Gucci, Armani, etc. </w:t>
      </w:r>
    </w:p>
    <w:p w14:paraId="5E1C2006" w14:textId="77777777" w:rsidR="002A1D49" w:rsidRPr="00052D45" w:rsidRDefault="002A1D49" w:rsidP="00B565B4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78057465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 xml:space="preserve">Día 02 (Domingo) Milán – Lago </w:t>
      </w:r>
      <w:proofErr w:type="spellStart"/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Garda</w:t>
      </w:r>
      <w:proofErr w:type="spellEnd"/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 xml:space="preserve"> – Verona - Venecia</w:t>
      </w:r>
    </w:p>
    <w:p w14:paraId="044F4E51" w14:textId="77777777" w:rsidR="002A1D49" w:rsidRPr="000A17F7" w:rsidRDefault="002A1D49" w:rsidP="00B565B4">
      <w:pPr>
        <w:pStyle w:val="Ttulo1"/>
        <w:numPr>
          <w:ilvl w:val="0"/>
          <w:numId w:val="0"/>
        </w:numPr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0A17F7">
        <w:rPr>
          <w:rFonts w:ascii="Calibri" w:hAnsi="Calibri" w:cs="Calibri"/>
          <w:i/>
          <w:color w:val="auto"/>
          <w:sz w:val="18"/>
          <w:szCs w:val="18"/>
        </w:rPr>
        <w:t>Paisajes de amor</w:t>
      </w:r>
    </w:p>
    <w:p w14:paraId="717C2435" w14:textId="77777777" w:rsidR="002A1D49" w:rsidRPr="00052D45" w:rsidRDefault="002A1D49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Desayuno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  <w:r w:rsidR="00174A73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Tour de orientación de Milán con el Castillo </w:t>
      </w:r>
      <w:proofErr w:type="spellStart"/>
      <w:r w:rsidR="00174A73" w:rsidRPr="00052D45">
        <w:rPr>
          <w:rFonts w:ascii="Calibri" w:eastAsia="BradleyHandITC" w:hAnsi="Calibri" w:cs="Calibri"/>
          <w:sz w:val="18"/>
          <w:szCs w:val="18"/>
          <w:lang w:val="es-ES"/>
        </w:rPr>
        <w:t>Sforza</w:t>
      </w:r>
      <w:proofErr w:type="spellEnd"/>
      <w:r w:rsidR="00174A73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Scala, Plaza </w:t>
      </w:r>
      <w:proofErr w:type="spellStart"/>
      <w:r w:rsidR="00174A73" w:rsidRPr="00052D45">
        <w:rPr>
          <w:rFonts w:ascii="Calibri" w:eastAsia="BradleyHandITC" w:hAnsi="Calibri" w:cs="Calibri"/>
          <w:sz w:val="18"/>
          <w:szCs w:val="18"/>
          <w:lang w:val="es-ES"/>
        </w:rPr>
        <w:t>Duomo</w:t>
      </w:r>
      <w:proofErr w:type="spellEnd"/>
      <w:r w:rsidR="00174A73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y Catedral</w:t>
      </w:r>
      <w:r w:rsidR="004977C5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Salimos de Milán para dirigirnos al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Lago </w:t>
      </w:r>
      <w:proofErr w:type="spellStart"/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Garda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y efectuar un pequeño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crucero en barco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Posteriormente llegada a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Verona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</w:t>
      </w:r>
      <w:r w:rsidRPr="00052D45">
        <w:rPr>
          <w:rFonts w:ascii="Calibri" w:eastAsia="Bradley Hand ITC" w:hAnsi="Calibri" w:cs="Calibri"/>
          <w:sz w:val="18"/>
          <w:szCs w:val="18"/>
        </w:rPr>
        <w:t xml:space="preserve">la ciudad que Shakespeare inmortalizara en su “Romeo y Julieta”, breve tour de orientación y tiempo libre para conocer la Casa de Julieta o la famosa Plaza de Bra, antigua Arena Romana, utilizada hoy en día como escenario de Ópera. 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 La bella Venecia nos espera, contemplaremos ese rosario de 118 islas interconectadas por 400 puentes y rodeada de 150 canales.  </w:t>
      </w:r>
      <w:r w:rsidR="00893873"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A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lojamiento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>.</w:t>
      </w:r>
    </w:p>
    <w:p w14:paraId="4285FA97" w14:textId="77777777" w:rsidR="002A1D49" w:rsidRPr="00052D45" w:rsidRDefault="002A1D49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</w:p>
    <w:p w14:paraId="28EB5E14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Día 03 (Lunes) Venecia.</w:t>
      </w:r>
    </w:p>
    <w:p w14:paraId="6884FC55" w14:textId="77777777" w:rsidR="002A1D49" w:rsidRPr="000A17F7" w:rsidRDefault="002A1D49" w:rsidP="00B565B4">
      <w:pPr>
        <w:pStyle w:val="Ttulo1"/>
        <w:numPr>
          <w:ilvl w:val="0"/>
          <w:numId w:val="0"/>
        </w:numPr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0A17F7">
        <w:rPr>
          <w:rFonts w:ascii="Calibri" w:hAnsi="Calibri" w:cs="Calibri"/>
          <w:i/>
          <w:color w:val="auto"/>
          <w:sz w:val="18"/>
          <w:szCs w:val="18"/>
        </w:rPr>
        <w:t>El carnaval de la serenísima</w:t>
      </w:r>
    </w:p>
    <w:p w14:paraId="50D12544" w14:textId="77777777" w:rsidR="002A1D49" w:rsidRPr="002E689A" w:rsidRDefault="00893873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Desayuno.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Tomaremos un </w:t>
      </w:r>
      <w:r w:rsidR="002A1D49"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barco por la laguna de Venecia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 recorriendo sus islas hasta llegar a la Plaza de San Marcos donde haremos un </w:t>
      </w:r>
      <w:r w:rsidR="002A1D49"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>tour de orientación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existiendo la posibilidad de visitar un horno donde nos harán una demostración del famoso cristal de Murano. </w:t>
      </w:r>
      <w:r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>Almuerzo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Opcionalmente podrán realizar u</w:t>
      </w:r>
      <w:r w:rsidR="00864E72" w:rsidRPr="00052D45">
        <w:rPr>
          <w:rFonts w:ascii="Calibri" w:eastAsia="BradleyHandITC" w:hAnsi="Calibri" w:cs="Calibri"/>
          <w:sz w:val="18"/>
          <w:szCs w:val="18"/>
          <w:lang w:val="es-ES"/>
        </w:rPr>
        <w:t>n  paseo en góndola con música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>. Resto del día libre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  <w:r w:rsidR="003D5DF0" w:rsidRPr="002E689A">
        <w:rPr>
          <w:rFonts w:ascii="Calibri" w:eastAsia="BradleyHandITC" w:hAnsi="Calibri" w:cs="Calibri"/>
          <w:b/>
          <w:sz w:val="18"/>
          <w:szCs w:val="18"/>
          <w:lang w:val="es-ES"/>
        </w:rPr>
        <w:t>A</w:t>
      </w:r>
      <w:r w:rsidRPr="002E689A">
        <w:rPr>
          <w:rFonts w:ascii="Calibri" w:eastAsia="BradleyHandITC" w:hAnsi="Calibri" w:cs="Calibri"/>
          <w:b/>
          <w:sz w:val="18"/>
          <w:szCs w:val="18"/>
          <w:lang w:val="es-ES"/>
        </w:rPr>
        <w:t>lojamiento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>.</w:t>
      </w:r>
    </w:p>
    <w:p w14:paraId="028F7A1F" w14:textId="77777777" w:rsidR="002A1D49" w:rsidRPr="002E689A" w:rsidRDefault="002A1D49" w:rsidP="00B565B4">
      <w:pPr>
        <w:autoSpaceDE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54CB7A0" w14:textId="77777777" w:rsidR="002A1D49" w:rsidRPr="002E689A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2E689A">
        <w:rPr>
          <w:rFonts w:ascii="Arial" w:eastAsia="BradleyHandITC" w:hAnsi="Arial" w:cs="Arial"/>
          <w:b/>
          <w:bCs/>
          <w:sz w:val="18"/>
          <w:szCs w:val="18"/>
          <w:lang w:val="es-ES"/>
        </w:rPr>
        <w:t>Día 04 (Martes)  Venecia – Padua – Pisa – Florencia.</w:t>
      </w:r>
    </w:p>
    <w:p w14:paraId="7B2D5016" w14:textId="77777777" w:rsidR="002A1D49" w:rsidRPr="002E689A" w:rsidRDefault="002A1D49" w:rsidP="00B565B4">
      <w:pPr>
        <w:keepNext/>
        <w:tabs>
          <w:tab w:val="left" w:pos="9936"/>
        </w:tabs>
        <w:autoSpaceDE w:val="0"/>
        <w:ind w:left="432" w:hanging="432"/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2E689A">
        <w:rPr>
          <w:rFonts w:ascii="Calibri" w:hAnsi="Calibri" w:cs="Calibri"/>
          <w:b/>
          <w:bCs/>
          <w:i/>
          <w:sz w:val="18"/>
          <w:szCs w:val="18"/>
        </w:rPr>
        <w:t>Hacia la Toscana</w:t>
      </w:r>
    </w:p>
    <w:p w14:paraId="14666078" w14:textId="77777777" w:rsidR="002A1D49" w:rsidRPr="002E689A" w:rsidRDefault="002A1D49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  <w:r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Desayuno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. Hoy nos espera </w:t>
      </w:r>
      <w:r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Padua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 donde visitaremos la Basílica de San Antonio. Continuamos cruzando los Apeninos hacia </w:t>
      </w:r>
      <w:r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Pisa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, una de las ciudades toscanas más conocidas </w:t>
      </w:r>
      <w:r w:rsidR="003D5DF0" w:rsidRPr="002E689A">
        <w:rPr>
          <w:rFonts w:ascii="Calibri" w:eastAsia="BradleyHandITC" w:hAnsi="Calibri" w:cs="Calibri"/>
          <w:sz w:val="18"/>
          <w:szCs w:val="18"/>
          <w:lang w:val="es-ES"/>
        </w:rPr>
        <w:t>para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 admirar su </w:t>
      </w:r>
      <w:r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Torre Inclinada</w:t>
      </w:r>
      <w:r w:rsidR="003D5DF0"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 </w:t>
      </w:r>
      <w:r w:rsidR="003D5DF0" w:rsidRPr="002E689A">
        <w:rPr>
          <w:rFonts w:ascii="Calibri" w:eastAsia="BradleyHandITC" w:hAnsi="Calibri" w:cs="Calibri"/>
          <w:bCs/>
          <w:sz w:val="18"/>
          <w:szCs w:val="18"/>
          <w:lang w:val="es-ES"/>
        </w:rPr>
        <w:t>y disfrutar del</w:t>
      </w:r>
      <w:r w:rsidR="003D5DF0"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 almuerzo incluido</w:t>
      </w:r>
      <w:r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. </w:t>
      </w:r>
      <w:r w:rsidR="00893873"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Por la tarde llegamos </w:t>
      </w:r>
      <w:r w:rsidR="00FF65DD"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a </w:t>
      </w:r>
      <w:r w:rsidR="00893873"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Florencia, donde antes de llegar al hotel realizaremos una parada en la Plaza de Miguel Angel con preciosas vistas sobre la ciudad. 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 xml:space="preserve"> </w:t>
      </w:r>
      <w:r w:rsidRPr="002E689A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Cena y alojamiento</w:t>
      </w:r>
      <w:r w:rsidRPr="002E689A">
        <w:rPr>
          <w:rFonts w:ascii="Calibri" w:eastAsia="BradleyHandITC" w:hAnsi="Calibri" w:cs="Calibri"/>
          <w:sz w:val="18"/>
          <w:szCs w:val="18"/>
          <w:lang w:val="es-ES"/>
        </w:rPr>
        <w:t>.</w:t>
      </w:r>
    </w:p>
    <w:p w14:paraId="368F9477" w14:textId="77777777" w:rsidR="002A1D49" w:rsidRPr="00052D45" w:rsidRDefault="002A1D49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</w:p>
    <w:p w14:paraId="3D3F6DE6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Día 05 (Miércoles)  Florencia.</w:t>
      </w:r>
    </w:p>
    <w:p w14:paraId="4567F422" w14:textId="77777777" w:rsidR="002A1D49" w:rsidRPr="000A17F7" w:rsidRDefault="002A1D49" w:rsidP="00B565B4">
      <w:pPr>
        <w:keepNext/>
        <w:tabs>
          <w:tab w:val="left" w:pos="9936"/>
        </w:tabs>
        <w:autoSpaceDE w:val="0"/>
        <w:ind w:left="432" w:hanging="432"/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0A17F7">
        <w:rPr>
          <w:rFonts w:ascii="Calibri" w:hAnsi="Calibri" w:cs="Calibri"/>
          <w:b/>
          <w:bCs/>
          <w:i/>
          <w:sz w:val="18"/>
          <w:szCs w:val="18"/>
        </w:rPr>
        <w:t>El Renacimiento</w:t>
      </w:r>
    </w:p>
    <w:p w14:paraId="400DA58D" w14:textId="77777777" w:rsidR="00052D45" w:rsidRPr="00B565B4" w:rsidRDefault="00052D45" w:rsidP="00B52238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  <w:r w:rsidRPr="00052D45">
        <w:rPr>
          <w:rFonts w:ascii="Calibri" w:eastAsia="BradleyHandITC" w:hAnsi="Calibri" w:cs="Calibri"/>
          <w:b/>
          <w:bCs/>
          <w:color w:val="000000"/>
          <w:sz w:val="18"/>
          <w:szCs w:val="18"/>
          <w:lang w:val="es-ES"/>
        </w:rPr>
        <w:t>Desayuno. Visita panorámica a pie</w:t>
      </w:r>
      <w:r w:rsidRPr="00052D45">
        <w:rPr>
          <w:rFonts w:ascii="Calibri" w:eastAsia="BradleyHandITC" w:hAnsi="Calibri" w:cs="Calibri"/>
          <w:color w:val="000000"/>
          <w:sz w:val="18"/>
          <w:szCs w:val="18"/>
          <w:lang w:val="es-ES"/>
        </w:rPr>
        <w:t xml:space="preserve"> qu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e nos permitirá contemplar la Plaza de la </w:t>
      </w:r>
      <w:proofErr w:type="spellStart"/>
      <w:r w:rsidRPr="00052D45">
        <w:rPr>
          <w:rFonts w:ascii="Calibri" w:eastAsia="BradleyHandITC" w:hAnsi="Calibri" w:cs="Calibri"/>
          <w:sz w:val="18"/>
          <w:szCs w:val="18"/>
          <w:lang w:val="es-ES"/>
        </w:rPr>
        <w:t>Signoria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el </w:t>
      </w:r>
      <w:proofErr w:type="spellStart"/>
      <w:r w:rsidRPr="00052D45">
        <w:rPr>
          <w:rFonts w:ascii="Calibri" w:eastAsia="BradleyHandITC" w:hAnsi="Calibri" w:cs="Calibri"/>
          <w:sz w:val="18"/>
          <w:szCs w:val="18"/>
          <w:lang w:val="es-ES"/>
        </w:rPr>
        <w:t>Duomo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la impresionante Santa María </w:t>
      </w:r>
      <w:proofErr w:type="spellStart"/>
      <w:r w:rsidRPr="00052D45">
        <w:rPr>
          <w:rFonts w:ascii="Calibri" w:eastAsia="BradleyHandITC" w:hAnsi="Calibri" w:cs="Calibri"/>
          <w:sz w:val="18"/>
          <w:szCs w:val="18"/>
          <w:lang w:val="es-ES"/>
        </w:rPr>
        <w:t>dei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</w:t>
      </w:r>
      <w:proofErr w:type="spellStart"/>
      <w:r w:rsidRPr="00052D45">
        <w:rPr>
          <w:rFonts w:ascii="Calibri" w:eastAsia="BradleyHandITC" w:hAnsi="Calibri" w:cs="Calibri"/>
          <w:sz w:val="18"/>
          <w:szCs w:val="18"/>
          <w:lang w:val="es-ES"/>
        </w:rPr>
        <w:t>Fiore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>, el</w:t>
      </w:r>
      <w:r w:rsidR="00B52238">
        <w:rPr>
          <w:rFonts w:ascii="Calibri" w:eastAsia="BradleyHandITC" w:hAnsi="Calibri" w:cs="Calibri"/>
          <w:sz w:val="18"/>
          <w:szCs w:val="18"/>
          <w:lang w:val="es-ES"/>
        </w:rPr>
        <w:t xml:space="preserve"> </w:t>
      </w:r>
      <w:proofErr w:type="spellStart"/>
      <w:r w:rsidRPr="00052D45">
        <w:rPr>
          <w:rFonts w:ascii="Calibri" w:eastAsia="BradleyHandITC" w:hAnsi="Calibri" w:cs="Calibri"/>
          <w:sz w:val="18"/>
          <w:szCs w:val="18"/>
          <w:lang w:val="es-ES"/>
        </w:rPr>
        <w:t>Battisterio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Santa </w:t>
      </w:r>
      <w:proofErr w:type="spellStart"/>
      <w:r w:rsidRPr="00052D45">
        <w:rPr>
          <w:rFonts w:ascii="Calibri" w:eastAsia="BradleyHandITC" w:hAnsi="Calibri" w:cs="Calibri"/>
          <w:sz w:val="18"/>
          <w:szCs w:val="18"/>
          <w:lang w:val="es-ES"/>
        </w:rPr>
        <w:t>Croce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(Panteón de ilustres  personajes) , Ponte Vecchio , etc. </w:t>
      </w:r>
      <w:r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>Almuerzo</w:t>
      </w:r>
      <w:r w:rsidRPr="00052D45">
        <w:rPr>
          <w:rFonts w:ascii="Calibri" w:hAnsi="Calibri"/>
          <w:sz w:val="18"/>
          <w:szCs w:val="18"/>
          <w:lang w:val="es-ES"/>
        </w:rPr>
        <w:t xml:space="preserve"> . Resto del día libre para </w:t>
      </w:r>
    </w:p>
    <w:p w14:paraId="6694ECF5" w14:textId="77777777" w:rsidR="00052D45" w:rsidRPr="00052D45" w:rsidRDefault="00052D45" w:rsidP="00B565B4">
      <w:pPr>
        <w:autoSpaceDE w:val="0"/>
        <w:ind w:left="432" w:hanging="432"/>
        <w:jc w:val="both"/>
        <w:rPr>
          <w:rFonts w:ascii="Calibri" w:eastAsia="BradleyHandITC" w:hAnsi="Calibri" w:cs="Calibri"/>
          <w:b/>
          <w:bCs/>
          <w:color w:val="FF0000"/>
          <w:sz w:val="18"/>
          <w:szCs w:val="18"/>
          <w:lang w:val="es-ES"/>
        </w:rPr>
      </w:pPr>
      <w:r w:rsidRPr="00052D45">
        <w:rPr>
          <w:rFonts w:ascii="Calibri" w:hAnsi="Calibri"/>
          <w:sz w:val="18"/>
          <w:szCs w:val="18"/>
          <w:lang w:val="es-ES"/>
        </w:rPr>
        <w:t xml:space="preserve">visitar  opcionalmente el Museo de la </w:t>
      </w:r>
      <w:proofErr w:type="spellStart"/>
      <w:r w:rsidRPr="00052D45">
        <w:rPr>
          <w:rFonts w:ascii="Calibri" w:hAnsi="Calibri"/>
          <w:sz w:val="18"/>
          <w:szCs w:val="18"/>
          <w:lang w:val="es-ES"/>
        </w:rPr>
        <w:t>Accademia</w:t>
      </w:r>
      <w:proofErr w:type="spellEnd"/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y </w:t>
      </w:r>
      <w:r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>alojamiento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</w:p>
    <w:p w14:paraId="7A5371EE" w14:textId="77777777" w:rsidR="002A1D49" w:rsidRPr="00052D45" w:rsidRDefault="002A1D49" w:rsidP="00B565B4">
      <w:pPr>
        <w:autoSpaceDE w:val="0"/>
        <w:jc w:val="both"/>
        <w:rPr>
          <w:rFonts w:ascii="Calibri" w:eastAsia="BradleyHandITC" w:hAnsi="Calibri" w:cs="Calibri"/>
          <w:b/>
          <w:bCs/>
          <w:sz w:val="18"/>
          <w:szCs w:val="18"/>
          <w:lang w:val="es-ES"/>
        </w:rPr>
      </w:pPr>
    </w:p>
    <w:p w14:paraId="6E46AC1F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Día 06 (Jueves) Florencia – Siena - Asís - Roma.</w:t>
      </w:r>
    </w:p>
    <w:p w14:paraId="28461A6C" w14:textId="77777777" w:rsidR="002A1D49" w:rsidRPr="000A17F7" w:rsidRDefault="002A1D49" w:rsidP="00B565B4">
      <w:pPr>
        <w:pStyle w:val="Ttulo1"/>
        <w:numPr>
          <w:ilvl w:val="0"/>
          <w:numId w:val="0"/>
        </w:numPr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0A17F7">
        <w:rPr>
          <w:rFonts w:ascii="Calibri" w:hAnsi="Calibri" w:cs="Calibri"/>
          <w:i/>
          <w:color w:val="auto"/>
          <w:sz w:val="18"/>
          <w:szCs w:val="18"/>
        </w:rPr>
        <w:t>La Italia Medieval</w:t>
      </w:r>
    </w:p>
    <w:p w14:paraId="24707023" w14:textId="77777777" w:rsidR="002A1D49" w:rsidRPr="00052D45" w:rsidRDefault="002A1D49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Desayuno 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y  salida hacia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Siena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donde destaca  su Piazza del Campo con forma de abanico. Continuación por la región de Umbría para visitar 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Asís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con la 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Basílica de San Francisco, </w:t>
      </w:r>
      <w:r w:rsidRPr="00052D45">
        <w:rPr>
          <w:rFonts w:ascii="Calibri" w:eastAsia="Bradley Hand ITC" w:hAnsi="Calibri" w:cs="Calibri"/>
          <w:color w:val="000000"/>
          <w:sz w:val="18"/>
          <w:szCs w:val="18"/>
          <w:lang w:val="es-ES"/>
        </w:rPr>
        <w:t xml:space="preserve">esta ciudad conserva de su pasado romano las murallas, el foro, incluso el Templo de Minerva hoy Iglesia de Santa María </w:t>
      </w:r>
      <w:proofErr w:type="spellStart"/>
      <w:r w:rsidRPr="00052D45">
        <w:rPr>
          <w:rFonts w:ascii="Calibri" w:eastAsia="Bradley Hand ITC" w:hAnsi="Calibri" w:cs="Calibri"/>
          <w:color w:val="000000"/>
          <w:sz w:val="18"/>
          <w:szCs w:val="18"/>
          <w:lang w:val="es-ES"/>
        </w:rPr>
        <w:t>sopra</w:t>
      </w:r>
      <w:proofErr w:type="spellEnd"/>
      <w:r w:rsidRPr="00052D45">
        <w:rPr>
          <w:rFonts w:ascii="Calibri" w:eastAsia="Bradley Hand ITC" w:hAnsi="Calibri" w:cs="Calibri"/>
          <w:color w:val="000000"/>
          <w:sz w:val="18"/>
          <w:szCs w:val="18"/>
          <w:lang w:val="es-ES"/>
        </w:rPr>
        <w:t xml:space="preserve"> </w:t>
      </w:r>
      <w:r w:rsidRPr="00052D45">
        <w:rPr>
          <w:rFonts w:ascii="Calibri" w:eastAsia="Bradley Hand ITC" w:hAnsi="Calibri" w:cs="Calibri"/>
          <w:sz w:val="18"/>
          <w:szCs w:val="18"/>
          <w:lang w:val="es-ES"/>
        </w:rPr>
        <w:t>Minerva</w:t>
      </w:r>
      <w:r w:rsidRPr="00052D45">
        <w:rPr>
          <w:rFonts w:ascii="Calibri" w:eastAsia="Bradley Hand ITC" w:hAnsi="Calibri" w:cs="Calibri"/>
          <w:b/>
          <w:bCs/>
          <w:sz w:val="18"/>
          <w:szCs w:val="18"/>
          <w:lang w:val="es-ES"/>
        </w:rPr>
        <w:t xml:space="preserve"> 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.  </w:t>
      </w:r>
      <w:r w:rsidR="00CA0169"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>Almuerzo</w:t>
      </w:r>
      <w:r w:rsidR="00CA016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Continuación a Roma por el valle del Tíber. La ciudad imperial cobra un encanto especial al anochecer,  opcionalmente podrán realizar la excursión de la Roma Barroca.  </w:t>
      </w:r>
      <w:r w:rsidR="00CA0169"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A</w:t>
      </w: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lojamiento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>.</w:t>
      </w:r>
    </w:p>
    <w:p w14:paraId="088AAC76" w14:textId="77777777" w:rsidR="00815940" w:rsidRPr="00052D45" w:rsidRDefault="00815940" w:rsidP="00B565B4">
      <w:pPr>
        <w:autoSpaceDE w:val="0"/>
        <w:jc w:val="both"/>
        <w:rPr>
          <w:rFonts w:ascii="Calibri" w:eastAsia="BradleyHandITC" w:hAnsi="Calibri" w:cs="Calibri"/>
          <w:b/>
          <w:bCs/>
          <w:color w:val="FF0000"/>
          <w:sz w:val="18"/>
          <w:szCs w:val="18"/>
          <w:lang w:val="es-ES"/>
        </w:rPr>
      </w:pPr>
    </w:p>
    <w:p w14:paraId="4B06D1C1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Día 07 (Viernes) Roma.</w:t>
      </w:r>
    </w:p>
    <w:p w14:paraId="5FA9BD5E" w14:textId="77777777" w:rsidR="002A1D49" w:rsidRPr="000A17F7" w:rsidRDefault="002A1D49" w:rsidP="00B565B4">
      <w:pPr>
        <w:pStyle w:val="Ttulo1"/>
        <w:numPr>
          <w:ilvl w:val="0"/>
          <w:numId w:val="0"/>
        </w:numPr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0A17F7">
        <w:rPr>
          <w:rFonts w:ascii="Calibri" w:hAnsi="Calibri" w:cs="Calibri"/>
          <w:i/>
          <w:color w:val="auto"/>
          <w:sz w:val="18"/>
          <w:szCs w:val="18"/>
        </w:rPr>
        <w:t>La eterna, la imperial, la cristiana</w:t>
      </w:r>
    </w:p>
    <w:p w14:paraId="0DD29A57" w14:textId="77777777" w:rsidR="002A1D49" w:rsidRPr="00052D45" w:rsidRDefault="00CA0169" w:rsidP="00B565B4">
      <w:pPr>
        <w:widowControl/>
        <w:suppressAutoHyphens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Desayuno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.</w:t>
      </w:r>
      <w:r w:rsidR="002A1D49" w:rsidRPr="00052D45">
        <w:rPr>
          <w:rFonts w:ascii="Calibri" w:hAnsi="Calibri" w:cs="Calibri"/>
          <w:sz w:val="18"/>
          <w:szCs w:val="18"/>
          <w:lang w:val="es-ES"/>
        </w:rPr>
        <w:t xml:space="preserve"> </w:t>
      </w:r>
      <w:r w:rsidR="002A1D49" w:rsidRPr="00052D45">
        <w:rPr>
          <w:rFonts w:ascii="Calibri" w:hAnsi="Calibri" w:cs="Calibri"/>
          <w:b/>
          <w:bCs/>
          <w:sz w:val="18"/>
          <w:szCs w:val="18"/>
          <w:lang w:val="es-ES"/>
        </w:rPr>
        <w:t>V</w:t>
      </w:r>
      <w:r w:rsidR="002A1D49"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isita panorámica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de la ciudad recorriendo el </w:t>
      </w:r>
      <w:proofErr w:type="spellStart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Lungotevere</w:t>
      </w:r>
      <w:proofErr w:type="spellEnd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Porta </w:t>
      </w:r>
      <w:proofErr w:type="spellStart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Portese</w:t>
      </w:r>
      <w:proofErr w:type="spellEnd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la Pirámide, Porta </w:t>
      </w:r>
      <w:proofErr w:type="spellStart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Ostiense</w:t>
      </w:r>
      <w:proofErr w:type="spellEnd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Termas de Caracalla, St. María la Mayor, San Juan de Letrán, Coliseo, Foros Imperiales, Plaza Venecia, Teatro </w:t>
      </w:r>
      <w:proofErr w:type="spellStart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Marcello</w:t>
      </w:r>
      <w:proofErr w:type="spellEnd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, Circo Massimo, Boca de la Verdad, para terminar en el </w:t>
      </w:r>
      <w:proofErr w:type="spellStart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Campidoglio</w:t>
      </w:r>
      <w:proofErr w:type="spellEnd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  <w:r w:rsidR="002A1D49"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Paseo </w:t>
      </w:r>
      <w:r w:rsidR="004C5E6E"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incluido</w:t>
      </w:r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al barrio del </w:t>
      </w:r>
      <w:proofErr w:type="spellStart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>Trastevere</w:t>
      </w:r>
      <w:proofErr w:type="spellEnd"/>
      <w:r w:rsidR="002A1D49"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. </w:t>
      </w:r>
      <w:r w:rsidR="00052D45" w:rsidRPr="00EB593E">
        <w:rPr>
          <w:rFonts w:ascii="Calibri" w:hAnsi="Calibri"/>
          <w:sz w:val="18"/>
          <w:szCs w:val="18"/>
          <w:lang w:val="es-ES"/>
        </w:rPr>
        <w:t>Posibilidad de visitar opcionalmente los Museos Vaticanos</w:t>
      </w:r>
      <w:r w:rsidR="00052D45"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 xml:space="preserve"> </w:t>
      </w:r>
      <w:r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 xml:space="preserve">Cena </w:t>
      </w:r>
      <w:r w:rsidR="008D356F"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 xml:space="preserve">especial con música </w:t>
      </w:r>
      <w:r w:rsidR="008D356F" w:rsidRPr="00052D45">
        <w:rPr>
          <w:rFonts w:ascii="Calibri" w:eastAsia="BradleyHandITC" w:hAnsi="Calibri" w:cs="Calibri"/>
          <w:sz w:val="18"/>
          <w:szCs w:val="18"/>
          <w:lang w:val="es-ES"/>
        </w:rPr>
        <w:t>en Rte. “Termas del Coliseo”.</w:t>
      </w:r>
      <w:r w:rsidR="008D356F"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 xml:space="preserve"> A</w:t>
      </w:r>
      <w:r w:rsidRPr="00052D45">
        <w:rPr>
          <w:rFonts w:ascii="Calibri" w:eastAsia="BradleyHandITC" w:hAnsi="Calibri" w:cs="Calibri"/>
          <w:b/>
          <w:sz w:val="18"/>
          <w:szCs w:val="18"/>
          <w:lang w:val="es-ES"/>
        </w:rPr>
        <w:t>lojamiento.</w:t>
      </w:r>
    </w:p>
    <w:p w14:paraId="6377B141" w14:textId="77777777" w:rsidR="00F07FB2" w:rsidRPr="00052D45" w:rsidRDefault="00F07FB2" w:rsidP="00B565B4">
      <w:pPr>
        <w:autoSpaceDE w:val="0"/>
        <w:jc w:val="both"/>
        <w:rPr>
          <w:rFonts w:ascii="Calibri" w:eastAsia="BradleyHandITC" w:hAnsi="Calibri" w:cs="Calibri"/>
          <w:color w:val="FF0000"/>
          <w:sz w:val="18"/>
          <w:szCs w:val="18"/>
          <w:lang w:val="es-ES"/>
        </w:rPr>
      </w:pPr>
    </w:p>
    <w:p w14:paraId="01D7E68E" w14:textId="77777777" w:rsidR="00B52238" w:rsidRDefault="00B52238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</w:p>
    <w:p w14:paraId="52B48431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lastRenderedPageBreak/>
        <w:t xml:space="preserve">Día 08 (Sábado) Roma (Nápoles - </w:t>
      </w:r>
      <w:proofErr w:type="spellStart"/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Capri</w:t>
      </w:r>
      <w:proofErr w:type="spellEnd"/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).</w:t>
      </w:r>
    </w:p>
    <w:p w14:paraId="724024E4" w14:textId="77777777" w:rsidR="002A1D49" w:rsidRPr="000A17F7" w:rsidRDefault="002A1D49" w:rsidP="00B565B4">
      <w:pPr>
        <w:pStyle w:val="Ttulo1"/>
        <w:numPr>
          <w:ilvl w:val="0"/>
          <w:numId w:val="0"/>
        </w:numPr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0A17F7">
        <w:rPr>
          <w:rFonts w:ascii="Calibri" w:hAnsi="Calibri" w:cs="Calibri"/>
          <w:i/>
          <w:color w:val="auto"/>
          <w:sz w:val="18"/>
          <w:szCs w:val="18"/>
        </w:rPr>
        <w:t>Vesubio y Pizza</w:t>
      </w:r>
    </w:p>
    <w:p w14:paraId="21D42E8C" w14:textId="77777777" w:rsidR="00BF651A" w:rsidRPr="00052D45" w:rsidRDefault="002A1D49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  <w:r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 xml:space="preserve">Desayuno. </w:t>
      </w:r>
      <w:r w:rsidRPr="00052D45">
        <w:rPr>
          <w:rFonts w:ascii="Calibri" w:eastAsia="BradleyHandITC" w:hAnsi="Calibri" w:cs="Calibri"/>
          <w:sz w:val="18"/>
          <w:szCs w:val="18"/>
          <w:lang w:val="es-ES"/>
        </w:rPr>
        <w:t xml:space="preserve"> </w:t>
      </w:r>
      <w:r w:rsidRPr="00052D45">
        <w:rPr>
          <w:rFonts w:ascii="Calibri" w:eastAsia="Bradley Hand ITC" w:hAnsi="Calibri" w:cs="Calibri"/>
          <w:sz w:val="18"/>
          <w:szCs w:val="18"/>
          <w:lang w:val="es-ES"/>
        </w:rPr>
        <w:t xml:space="preserve">Día libre en esta ciudad durante el que podrán realizar una excursión a Nápoles y Capri. La típica Nápoles, que refleja el carácter del sur italiano y Capri, la isla paradisíaca de farallones, grutas, etc. </w:t>
      </w:r>
      <w:r w:rsidR="00BF651A" w:rsidRPr="00052D45">
        <w:rPr>
          <w:rFonts w:ascii="Calibri" w:eastAsia="BradleyHandITC" w:hAnsi="Calibri" w:cs="Calibri"/>
          <w:b/>
          <w:bCs/>
          <w:sz w:val="18"/>
          <w:szCs w:val="18"/>
          <w:lang w:val="es-ES"/>
        </w:rPr>
        <w:t>Cena y alojamiento</w:t>
      </w:r>
      <w:r w:rsidR="00BF651A" w:rsidRPr="00052D45">
        <w:rPr>
          <w:rFonts w:ascii="Calibri" w:eastAsia="BradleyHandITC" w:hAnsi="Calibri" w:cs="Calibri"/>
          <w:sz w:val="18"/>
          <w:szCs w:val="18"/>
          <w:lang w:val="es-ES"/>
        </w:rPr>
        <w:t>.</w:t>
      </w:r>
    </w:p>
    <w:p w14:paraId="640A841A" w14:textId="77777777" w:rsidR="006568C2" w:rsidRPr="00052D45" w:rsidRDefault="006568C2" w:rsidP="00B565B4">
      <w:pPr>
        <w:autoSpaceDE w:val="0"/>
        <w:jc w:val="both"/>
        <w:rPr>
          <w:rFonts w:ascii="Calibri" w:eastAsia="BradleyHandITC" w:hAnsi="Calibri" w:cs="Calibri"/>
          <w:sz w:val="18"/>
          <w:szCs w:val="18"/>
          <w:lang w:val="es-ES"/>
        </w:rPr>
      </w:pPr>
    </w:p>
    <w:p w14:paraId="027AD215" w14:textId="77777777" w:rsidR="002A1D49" w:rsidRPr="00052D45" w:rsidRDefault="002A1D49" w:rsidP="00B565B4">
      <w:pPr>
        <w:autoSpaceDE w:val="0"/>
        <w:jc w:val="both"/>
        <w:rPr>
          <w:rFonts w:ascii="Arial" w:eastAsia="BradleyHandITC" w:hAnsi="Arial" w:cs="Arial"/>
          <w:b/>
          <w:bCs/>
          <w:sz w:val="18"/>
          <w:szCs w:val="18"/>
          <w:lang w:val="es-ES"/>
        </w:rPr>
      </w:pPr>
      <w:r w:rsidRPr="00052D45">
        <w:rPr>
          <w:rFonts w:ascii="Arial" w:eastAsia="BradleyHandITC" w:hAnsi="Arial" w:cs="Arial"/>
          <w:b/>
          <w:bCs/>
          <w:sz w:val="18"/>
          <w:szCs w:val="18"/>
          <w:lang w:val="es-ES"/>
        </w:rPr>
        <w:t>Día 09 (Domingo) Roma – ciudad de origen</w:t>
      </w:r>
    </w:p>
    <w:p w14:paraId="3CDA340A" w14:textId="77777777" w:rsidR="002A1D49" w:rsidRPr="000A17F7" w:rsidRDefault="002A1D49" w:rsidP="00B565B4">
      <w:pPr>
        <w:pStyle w:val="Ttulo1"/>
        <w:numPr>
          <w:ilvl w:val="0"/>
          <w:numId w:val="0"/>
        </w:numPr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0A17F7">
        <w:rPr>
          <w:rFonts w:ascii="Calibri" w:hAnsi="Calibri" w:cs="Calibri"/>
          <w:i/>
          <w:color w:val="auto"/>
          <w:sz w:val="18"/>
          <w:szCs w:val="18"/>
        </w:rPr>
        <w:t>Vuelta a casa</w:t>
      </w:r>
    </w:p>
    <w:p w14:paraId="1A0B3742" w14:textId="77777777" w:rsidR="002A1D49" w:rsidRDefault="002A1D49" w:rsidP="00B565B4">
      <w:pPr>
        <w:autoSpaceDE w:val="0"/>
        <w:jc w:val="both"/>
        <w:rPr>
          <w:rFonts w:ascii="Calibri" w:eastAsia="BradleyHandITC" w:hAnsi="Calibri" w:cs="Calibri"/>
          <w:color w:val="000000"/>
          <w:sz w:val="18"/>
          <w:szCs w:val="18"/>
          <w:lang w:val="es-ES"/>
        </w:rPr>
      </w:pPr>
      <w:r w:rsidRPr="00052D45">
        <w:rPr>
          <w:rFonts w:ascii="Calibri" w:eastAsia="BradleyHandITC" w:hAnsi="Calibri" w:cs="Calibri"/>
          <w:b/>
          <w:bCs/>
          <w:color w:val="000000"/>
          <w:sz w:val="18"/>
          <w:szCs w:val="18"/>
          <w:lang w:val="es-ES"/>
        </w:rPr>
        <w:t>Desayuno</w:t>
      </w:r>
      <w:r w:rsidRPr="00052D45">
        <w:rPr>
          <w:rFonts w:ascii="Calibri" w:eastAsia="BradleyHandITC" w:hAnsi="Calibri" w:cs="Calibri"/>
          <w:color w:val="000000"/>
          <w:sz w:val="18"/>
          <w:szCs w:val="18"/>
          <w:lang w:val="es-ES"/>
        </w:rPr>
        <w:t xml:space="preserve"> y tiempo libre hasta la hora del </w:t>
      </w:r>
      <w:r w:rsidRPr="00052D45">
        <w:rPr>
          <w:rFonts w:ascii="Calibri" w:eastAsia="BradleyHandITC" w:hAnsi="Calibri" w:cs="Calibri"/>
          <w:b/>
          <w:bCs/>
          <w:color w:val="000000"/>
          <w:sz w:val="18"/>
          <w:szCs w:val="18"/>
          <w:lang w:val="es-ES"/>
        </w:rPr>
        <w:t>traslado</w:t>
      </w:r>
      <w:r w:rsidRPr="00052D45">
        <w:rPr>
          <w:rFonts w:ascii="Calibri" w:eastAsia="BradleyHandITC" w:hAnsi="Calibri" w:cs="Calibri"/>
          <w:color w:val="000000"/>
          <w:sz w:val="18"/>
          <w:szCs w:val="18"/>
          <w:lang w:val="es-ES"/>
        </w:rPr>
        <w:t xml:space="preserve"> al aeropuerto. Fin de nuestros servicios</w:t>
      </w:r>
    </w:p>
    <w:p w14:paraId="3B539E5E" w14:textId="77777777" w:rsidR="0010495E" w:rsidRPr="00052D45" w:rsidRDefault="0010495E" w:rsidP="00B565B4">
      <w:pPr>
        <w:autoSpaceDE w:val="0"/>
        <w:jc w:val="both"/>
        <w:rPr>
          <w:rFonts w:ascii="Calibri" w:eastAsia="BradleyHandITC" w:hAnsi="Calibri" w:cs="Calibri"/>
          <w:color w:val="000000"/>
          <w:sz w:val="18"/>
          <w:szCs w:val="18"/>
          <w:lang w:val="es-ES"/>
        </w:rPr>
      </w:pPr>
    </w:p>
    <w:p w14:paraId="11EF4941" w14:textId="77777777" w:rsidR="002A1D49" w:rsidRDefault="002A1D49" w:rsidP="00B565B4">
      <w:pPr>
        <w:autoSpaceDE w:val="0"/>
        <w:jc w:val="both"/>
        <w:rPr>
          <w:rFonts w:ascii="Calibri" w:hAnsi="Calibri" w:cs="Calibri"/>
          <w:sz w:val="18"/>
          <w:szCs w:val="18"/>
          <w:lang w:val="es-ES"/>
        </w:rPr>
      </w:pPr>
    </w:p>
    <w:p w14:paraId="23D9F292" w14:textId="77777777" w:rsidR="0010495E" w:rsidRDefault="0010495E">
      <w:pPr>
        <w:autoSpaceDE w:val="0"/>
        <w:rPr>
          <w:rFonts w:ascii="Calibri" w:hAnsi="Calibri" w:cs="Calibri"/>
          <w:sz w:val="18"/>
          <w:szCs w:val="18"/>
          <w:lang w:val="es-ES"/>
        </w:rPr>
      </w:pPr>
    </w:p>
    <w:p w14:paraId="7B3B881A" w14:textId="77777777" w:rsidR="008D356F" w:rsidRPr="00FF43DB" w:rsidRDefault="00FF43DB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jc w:val="center"/>
        <w:rPr>
          <w:rFonts w:ascii="Comic Sans MS" w:hAnsi="Comic Sans MS" w:cs="Calibri"/>
          <w:b/>
          <w:bCs/>
          <w:i/>
          <w:iCs/>
          <w:sz w:val="20"/>
          <w:u w:val="single"/>
          <w:lang w:val="es-ES"/>
        </w:rPr>
      </w:pPr>
      <w:r w:rsidRPr="00FF43DB">
        <w:rPr>
          <w:rFonts w:ascii="Comic Sans MS" w:hAnsi="Comic Sans MS" w:cs="Calibri"/>
          <w:b/>
          <w:bCs/>
          <w:i/>
          <w:iCs/>
          <w:sz w:val="20"/>
          <w:u w:val="single"/>
          <w:lang w:val="es-ES"/>
        </w:rPr>
        <w:t xml:space="preserve">SERVICIOS </w:t>
      </w:r>
      <w:r>
        <w:rPr>
          <w:rFonts w:ascii="Comic Sans MS" w:hAnsi="Comic Sans MS" w:cs="Calibri"/>
          <w:b/>
          <w:bCs/>
          <w:i/>
          <w:iCs/>
          <w:sz w:val="20"/>
          <w:u w:val="single"/>
          <w:lang w:val="es-ES"/>
        </w:rPr>
        <w:t>“</w:t>
      </w:r>
      <w:r w:rsidRPr="00FF43DB">
        <w:rPr>
          <w:rFonts w:ascii="Comic Sans MS" w:hAnsi="Comic Sans MS" w:cs="Calibri"/>
          <w:b/>
          <w:bCs/>
          <w:i/>
          <w:iCs/>
          <w:sz w:val="20"/>
          <w:u w:val="single"/>
          <w:lang w:val="es-ES"/>
        </w:rPr>
        <w:t>VALOR AÑADIDO</w:t>
      </w:r>
      <w:r>
        <w:rPr>
          <w:rFonts w:ascii="Comic Sans MS" w:hAnsi="Comic Sans MS" w:cs="Calibri"/>
          <w:b/>
          <w:bCs/>
          <w:i/>
          <w:iCs/>
          <w:sz w:val="20"/>
          <w:u w:val="single"/>
          <w:lang w:val="es-ES"/>
        </w:rPr>
        <w:t>”</w:t>
      </w:r>
    </w:p>
    <w:p w14:paraId="35E14F12" w14:textId="77777777" w:rsidR="00FF43DB" w:rsidRPr="00F5706A" w:rsidRDefault="00FF43DB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rPr>
          <w:rFonts w:ascii="Comic Sans MS" w:hAnsi="Comic Sans MS" w:cs="Calibri"/>
          <w:b/>
          <w:bCs/>
          <w:iCs/>
          <w:sz w:val="14"/>
          <w:u w:val="single"/>
          <w:lang w:val="es-ES"/>
        </w:rPr>
      </w:pPr>
    </w:p>
    <w:p w14:paraId="1FA348AC" w14:textId="77777777" w:rsidR="008D356F" w:rsidRPr="00F11231" w:rsidRDefault="008D356F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autoSpaceDE w:val="0"/>
        <w:rPr>
          <w:rFonts w:ascii="Calibri" w:hAnsi="Calibri" w:cs="Calibri"/>
          <w:sz w:val="19"/>
          <w:szCs w:val="19"/>
          <w:lang w:val="es-ES"/>
        </w:rPr>
      </w:pPr>
      <w:r w:rsidRPr="00F11231">
        <w:rPr>
          <w:rFonts w:ascii="Calibri" w:hAnsi="Calibri" w:cs="Calibri"/>
          <w:sz w:val="19"/>
          <w:szCs w:val="19"/>
          <w:lang w:val="es-ES"/>
        </w:rPr>
        <w:t>Si quiere llevar todo preparado de antemano, además de lo que incluye el itinerario de esta página, le proponemos adicionalmente llevar incluido:</w:t>
      </w:r>
    </w:p>
    <w:p w14:paraId="5627ADDF" w14:textId="77777777" w:rsidR="008D356F" w:rsidRPr="00F11231" w:rsidRDefault="008D356F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autoSpaceDE w:val="0"/>
        <w:rPr>
          <w:rFonts w:ascii="Calibri" w:hAnsi="Calibri" w:cs="Calibri"/>
          <w:sz w:val="19"/>
          <w:szCs w:val="19"/>
          <w:lang w:val="es-ES"/>
        </w:rPr>
      </w:pPr>
    </w:p>
    <w:p w14:paraId="4B46377A" w14:textId="77777777" w:rsidR="008D356F" w:rsidRPr="00F11231" w:rsidRDefault="008D356F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autoSpaceDE w:val="0"/>
        <w:rPr>
          <w:rFonts w:ascii="Calibri" w:hAnsi="Calibri" w:cs="Calibri"/>
          <w:sz w:val="19"/>
          <w:szCs w:val="19"/>
          <w:lang w:val="es-ES"/>
        </w:rPr>
      </w:pPr>
      <w:r w:rsidRPr="00F11231">
        <w:rPr>
          <w:rFonts w:ascii="Calibri" w:hAnsi="Calibri" w:cs="Calibri"/>
          <w:sz w:val="19"/>
          <w:szCs w:val="19"/>
          <w:lang w:val="es-ES"/>
        </w:rPr>
        <w:t>. Paseo en góndola con música en Venecia</w:t>
      </w:r>
    </w:p>
    <w:p w14:paraId="5FCB19A3" w14:textId="77777777" w:rsidR="008D356F" w:rsidRPr="00F11231" w:rsidRDefault="008D356F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autoSpaceDE w:val="0"/>
        <w:rPr>
          <w:rFonts w:ascii="Calibri" w:hAnsi="Calibri" w:cs="Calibri"/>
          <w:sz w:val="19"/>
          <w:szCs w:val="19"/>
          <w:lang w:val="es-ES"/>
        </w:rPr>
      </w:pPr>
      <w:r w:rsidRPr="00F11231">
        <w:rPr>
          <w:rFonts w:ascii="Calibri" w:hAnsi="Calibri" w:cs="Calibri"/>
          <w:sz w:val="19"/>
          <w:szCs w:val="19"/>
          <w:lang w:val="es-ES"/>
        </w:rPr>
        <w:t>. Visita al Museo de la Academia en Florencia  y  Museos Vaticanos en Roma</w:t>
      </w:r>
    </w:p>
    <w:p w14:paraId="0DA365A6" w14:textId="77777777" w:rsidR="008D356F" w:rsidRPr="00F11231" w:rsidRDefault="008D356F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autoSpaceDE w:val="0"/>
        <w:rPr>
          <w:rFonts w:ascii="Calibri" w:hAnsi="Calibri" w:cs="Calibri"/>
          <w:sz w:val="19"/>
          <w:szCs w:val="19"/>
          <w:lang w:val="es-ES"/>
        </w:rPr>
      </w:pPr>
      <w:r w:rsidRPr="00F11231">
        <w:rPr>
          <w:rFonts w:ascii="Calibri" w:hAnsi="Calibri" w:cs="Calibri"/>
          <w:sz w:val="19"/>
          <w:szCs w:val="19"/>
          <w:lang w:val="es-ES"/>
        </w:rPr>
        <w:t xml:space="preserve">. Visita a la Roma Barroca </w:t>
      </w:r>
    </w:p>
    <w:p w14:paraId="507F4634" w14:textId="77777777" w:rsidR="008D356F" w:rsidRPr="00F11231" w:rsidRDefault="008D356F" w:rsidP="001049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00"/>
        <w:autoSpaceDE w:val="0"/>
        <w:rPr>
          <w:rFonts w:ascii="Calibri" w:hAnsi="Calibri" w:cs="Calibri"/>
          <w:sz w:val="19"/>
          <w:szCs w:val="19"/>
          <w:lang w:val="es-ES"/>
        </w:rPr>
      </w:pPr>
      <w:r w:rsidRPr="00F11231">
        <w:rPr>
          <w:rFonts w:ascii="Calibri" w:hAnsi="Calibri" w:cs="Calibri"/>
          <w:sz w:val="19"/>
          <w:szCs w:val="19"/>
          <w:lang w:val="es-ES"/>
        </w:rPr>
        <w:t xml:space="preserve">. Visita día completo a Nápoles y </w:t>
      </w:r>
      <w:proofErr w:type="spellStart"/>
      <w:r w:rsidRPr="00F11231">
        <w:rPr>
          <w:rFonts w:ascii="Calibri" w:hAnsi="Calibri" w:cs="Calibri"/>
          <w:sz w:val="19"/>
          <w:szCs w:val="19"/>
          <w:lang w:val="es-ES"/>
        </w:rPr>
        <w:t>Capri</w:t>
      </w:r>
      <w:proofErr w:type="spellEnd"/>
      <w:r w:rsidRPr="00F11231">
        <w:rPr>
          <w:rFonts w:ascii="Calibri" w:hAnsi="Calibri" w:cs="Calibri"/>
          <w:sz w:val="19"/>
          <w:szCs w:val="19"/>
          <w:lang w:val="es-ES"/>
        </w:rPr>
        <w:t xml:space="preserve"> </w:t>
      </w:r>
      <w:r w:rsidRPr="00F11231">
        <w:rPr>
          <w:rFonts w:ascii="Calibri" w:hAnsi="Calibri" w:cs="Calibri"/>
          <w:b/>
          <w:sz w:val="19"/>
          <w:szCs w:val="19"/>
          <w:lang w:val="es-ES"/>
        </w:rPr>
        <w:t>CON ALMUERZO</w:t>
      </w:r>
      <w:r w:rsidRPr="00F11231">
        <w:rPr>
          <w:rFonts w:ascii="Calibri" w:hAnsi="Calibri" w:cs="Calibri"/>
          <w:sz w:val="19"/>
          <w:szCs w:val="19"/>
          <w:lang w:val="es-ES"/>
        </w:rPr>
        <w:t xml:space="preserve"> incluido</w:t>
      </w:r>
    </w:p>
    <w:p w14:paraId="3DB51BDF" w14:textId="77777777" w:rsidR="00B86108" w:rsidRDefault="00B86108">
      <w:pPr>
        <w:autoSpaceDE w:val="0"/>
        <w:rPr>
          <w:rFonts w:ascii="Calibri" w:hAnsi="Calibri" w:cs="Calibri"/>
          <w:color w:val="000000" w:themeColor="text1"/>
          <w:sz w:val="18"/>
          <w:szCs w:val="18"/>
          <w:lang w:val="es-ES"/>
        </w:rPr>
      </w:pPr>
    </w:p>
    <w:p w14:paraId="67FB11D3" w14:textId="77777777" w:rsidR="00B52238" w:rsidRPr="00B52238" w:rsidRDefault="00B52238">
      <w:pPr>
        <w:autoSpaceDE w:val="0"/>
        <w:rPr>
          <w:rFonts w:ascii="Calibri" w:hAnsi="Calibri" w:cs="Calibri"/>
          <w:color w:val="000000" w:themeColor="text1"/>
          <w:sz w:val="18"/>
          <w:szCs w:val="18"/>
          <w:lang w:val="es-ES"/>
        </w:rPr>
      </w:pPr>
    </w:p>
    <w:p w14:paraId="25E7C75C" w14:textId="77777777" w:rsidR="002A1D49" w:rsidRPr="00B52238" w:rsidRDefault="002A1D49">
      <w:pPr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  <w:r w:rsidRPr="00B52238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 xml:space="preserve">Fechas de </w:t>
      </w:r>
      <w:r w:rsidR="00DF7724" w:rsidRPr="00B52238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  <w:lang w:val="es-ES"/>
        </w:rPr>
        <w:t>i</w:t>
      </w:r>
      <w:r w:rsidRPr="00B52238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nicio :</w:t>
      </w:r>
    </w:p>
    <w:p w14:paraId="47D7E9FD" w14:textId="77777777" w:rsidR="002A1D49" w:rsidRPr="00D668FE" w:rsidRDefault="002A1D49">
      <w:pPr>
        <w:rPr>
          <w:rFonts w:ascii="Calibri" w:hAnsi="Calibri" w:cs="Calibri"/>
          <w:bCs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>Ab</w:t>
      </w:r>
      <w:r w:rsidR="006568C2" w:rsidRPr="00D668FE">
        <w:rPr>
          <w:rFonts w:ascii="Calibri" w:hAnsi="Calibri" w:cs="Calibri"/>
          <w:b/>
          <w:sz w:val="18"/>
          <w:szCs w:val="18"/>
          <w:lang w:val="en-US"/>
        </w:rPr>
        <w:t>r</w:t>
      </w:r>
      <w:r w:rsidRPr="000B5D68">
        <w:rPr>
          <w:rFonts w:ascii="Calibri" w:hAnsi="Calibri" w:cs="Calibri"/>
          <w:sz w:val="18"/>
          <w:szCs w:val="18"/>
        </w:rPr>
        <w:t xml:space="preserve"> </w:t>
      </w:r>
      <w:r w:rsidR="003C7AF0">
        <w:rPr>
          <w:rFonts w:ascii="Calibri" w:hAnsi="Calibri" w:cs="Calibri"/>
          <w:sz w:val="18"/>
          <w:szCs w:val="18"/>
          <w:lang w:val="en-US"/>
        </w:rPr>
        <w:t>14, 21, 28</w:t>
      </w:r>
    </w:p>
    <w:p w14:paraId="41387962" w14:textId="77777777" w:rsidR="003C7AF0" w:rsidRDefault="002A1D49">
      <w:pPr>
        <w:rPr>
          <w:rFonts w:ascii="Calibri" w:hAnsi="Calibri" w:cs="Calibri"/>
          <w:bCs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>May</w:t>
      </w:r>
      <w:r w:rsidRPr="000B5D68">
        <w:rPr>
          <w:rFonts w:ascii="Calibri" w:hAnsi="Calibri" w:cs="Calibri"/>
          <w:sz w:val="18"/>
          <w:szCs w:val="18"/>
        </w:rPr>
        <w:t xml:space="preserve"> </w:t>
      </w:r>
      <w:r w:rsidR="009C75DB" w:rsidRPr="000B5D68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r w:rsidR="003C7AF0">
        <w:rPr>
          <w:rFonts w:ascii="Calibri" w:hAnsi="Calibri" w:cs="Calibri"/>
          <w:bCs/>
          <w:sz w:val="18"/>
          <w:szCs w:val="18"/>
          <w:lang w:val="en-US"/>
        </w:rPr>
        <w:t>05, 12, 15*, 19, 22*, 26, 29*</w:t>
      </w:r>
    </w:p>
    <w:p w14:paraId="2E9582B6" w14:textId="77777777" w:rsidR="002A1D49" w:rsidRPr="000B5D68" w:rsidRDefault="002A1D49">
      <w:pPr>
        <w:rPr>
          <w:rFonts w:ascii="Calibri" w:hAnsi="Calibri" w:cs="Calibri"/>
          <w:bCs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>Jun</w:t>
      </w:r>
      <w:r w:rsidR="003C7AF0">
        <w:rPr>
          <w:rFonts w:ascii="Calibri" w:hAnsi="Calibri" w:cs="Calibri"/>
          <w:b/>
          <w:sz w:val="18"/>
          <w:szCs w:val="18"/>
          <w:lang w:val="es-ES"/>
        </w:rPr>
        <w:t xml:space="preserve"> </w:t>
      </w:r>
      <w:r w:rsidR="003C7AF0">
        <w:rPr>
          <w:rFonts w:ascii="Calibri" w:hAnsi="Calibri" w:cs="Calibri"/>
          <w:sz w:val="18"/>
          <w:szCs w:val="18"/>
          <w:lang w:val="es-ES"/>
        </w:rPr>
        <w:t>02, 05*, 09, 12*, 16, 19*, 2</w:t>
      </w:r>
      <w:r w:rsidR="00754BE9">
        <w:rPr>
          <w:rFonts w:ascii="Calibri" w:hAnsi="Calibri" w:cs="Calibri"/>
          <w:sz w:val="18"/>
          <w:szCs w:val="18"/>
          <w:lang w:val="es-ES"/>
        </w:rPr>
        <w:t>3</w:t>
      </w:r>
      <w:r w:rsidR="003C7AF0">
        <w:rPr>
          <w:rFonts w:ascii="Calibri" w:hAnsi="Calibri" w:cs="Calibri"/>
          <w:sz w:val="18"/>
          <w:szCs w:val="18"/>
          <w:lang w:val="es-ES"/>
        </w:rPr>
        <w:t>, 2</w:t>
      </w:r>
      <w:r w:rsidR="00C66428">
        <w:rPr>
          <w:rFonts w:ascii="Calibri" w:hAnsi="Calibri" w:cs="Calibri"/>
          <w:sz w:val="18"/>
          <w:szCs w:val="18"/>
          <w:lang w:val="es-ES"/>
        </w:rPr>
        <w:t>6</w:t>
      </w:r>
      <w:r w:rsidR="003C7AF0">
        <w:rPr>
          <w:rFonts w:ascii="Calibri" w:hAnsi="Calibri" w:cs="Calibri"/>
          <w:sz w:val="18"/>
          <w:szCs w:val="18"/>
          <w:lang w:val="es-ES"/>
        </w:rPr>
        <w:t>*</w:t>
      </w:r>
      <w:r w:rsidR="003C7AF0">
        <w:rPr>
          <w:rFonts w:ascii="Calibri" w:hAnsi="Calibri" w:cs="Calibri"/>
          <w:sz w:val="18"/>
          <w:szCs w:val="18"/>
        </w:rPr>
        <w:t>, 30</w:t>
      </w:r>
    </w:p>
    <w:p w14:paraId="38C45F5A" w14:textId="77777777" w:rsidR="002A1D49" w:rsidRPr="000B5D68" w:rsidRDefault="002A1D49">
      <w:pPr>
        <w:rPr>
          <w:rFonts w:ascii="Calibri" w:hAnsi="Calibri" w:cs="Calibri"/>
          <w:bCs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>Jul</w:t>
      </w:r>
      <w:r w:rsidRPr="000B5D68">
        <w:rPr>
          <w:rFonts w:ascii="Calibri" w:hAnsi="Calibri" w:cs="Calibri"/>
          <w:sz w:val="18"/>
          <w:szCs w:val="18"/>
        </w:rPr>
        <w:t xml:space="preserve"> </w:t>
      </w:r>
      <w:r w:rsidR="003B1727" w:rsidRPr="000B5D68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D61FE6">
        <w:rPr>
          <w:rFonts w:ascii="Calibri" w:hAnsi="Calibri" w:cs="Calibri"/>
          <w:sz w:val="18"/>
          <w:szCs w:val="18"/>
          <w:lang w:val="en-US"/>
        </w:rPr>
        <w:t>03*, 07, 10*, 14, 17*, 21, 28</w:t>
      </w:r>
    </w:p>
    <w:p w14:paraId="608AD45D" w14:textId="77777777" w:rsidR="002A1D49" w:rsidRPr="000B5D68" w:rsidRDefault="002A1D49">
      <w:pPr>
        <w:rPr>
          <w:rFonts w:ascii="Calibri" w:hAnsi="Calibri" w:cs="Calibri"/>
          <w:bCs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>Ago</w:t>
      </w:r>
      <w:r w:rsidRPr="000B5D68">
        <w:rPr>
          <w:rFonts w:ascii="Calibri" w:hAnsi="Calibri" w:cs="Calibri"/>
          <w:sz w:val="18"/>
          <w:szCs w:val="18"/>
        </w:rPr>
        <w:t xml:space="preserve"> </w:t>
      </w:r>
      <w:r w:rsidR="00D61FE6">
        <w:rPr>
          <w:rFonts w:ascii="Calibri" w:hAnsi="Calibri" w:cs="Calibri"/>
          <w:sz w:val="18"/>
          <w:szCs w:val="18"/>
          <w:lang w:val="es-ES"/>
        </w:rPr>
        <w:t xml:space="preserve">04, 11, 18, 25, 28* </w:t>
      </w:r>
    </w:p>
    <w:p w14:paraId="4901D75D" w14:textId="77777777" w:rsidR="002A1D49" w:rsidRPr="000B5D68" w:rsidRDefault="002A1D49">
      <w:pPr>
        <w:rPr>
          <w:rFonts w:ascii="Calibri" w:hAnsi="Calibri" w:cs="Calibri"/>
          <w:bCs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>Sep</w:t>
      </w:r>
      <w:r w:rsidR="00CE15FB" w:rsidRPr="000B5D68">
        <w:rPr>
          <w:rFonts w:ascii="Calibri" w:hAnsi="Calibri" w:cs="Calibri"/>
          <w:bCs/>
          <w:sz w:val="18"/>
          <w:szCs w:val="18"/>
          <w:lang w:val="en-US"/>
        </w:rPr>
        <w:t xml:space="preserve">  </w:t>
      </w:r>
      <w:r w:rsidR="00D61FE6">
        <w:rPr>
          <w:rFonts w:ascii="Calibri" w:hAnsi="Calibri" w:cs="Calibri"/>
          <w:bCs/>
          <w:sz w:val="18"/>
          <w:szCs w:val="18"/>
          <w:lang w:val="en-US"/>
        </w:rPr>
        <w:t>01, 04*, 08, 11*, 15, 18*, 22, 25</w:t>
      </w:r>
      <w:r w:rsidR="00C66428">
        <w:rPr>
          <w:rFonts w:ascii="Calibri" w:hAnsi="Calibri" w:cs="Calibri"/>
          <w:bCs/>
          <w:sz w:val="18"/>
          <w:szCs w:val="18"/>
          <w:lang w:val="en-US"/>
        </w:rPr>
        <w:t>*</w:t>
      </w:r>
      <w:r w:rsidR="00D61FE6">
        <w:rPr>
          <w:rFonts w:ascii="Calibri" w:hAnsi="Calibri" w:cs="Calibri"/>
          <w:bCs/>
          <w:sz w:val="18"/>
          <w:szCs w:val="18"/>
          <w:lang w:val="en-US"/>
        </w:rPr>
        <w:t xml:space="preserve"> , 29</w:t>
      </w:r>
    </w:p>
    <w:p w14:paraId="66AFF3FC" w14:textId="77777777" w:rsidR="002A1D49" w:rsidRPr="00D668FE" w:rsidRDefault="002A1D49">
      <w:pPr>
        <w:rPr>
          <w:rFonts w:ascii="Calibri" w:hAnsi="Calibri" w:cs="Calibri"/>
          <w:bCs/>
          <w:color w:val="FF0000"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>Oct</w:t>
      </w:r>
      <w:r w:rsidR="00D61FE6">
        <w:rPr>
          <w:rFonts w:ascii="Calibri" w:hAnsi="Calibri" w:cs="Calibri"/>
          <w:b/>
          <w:sz w:val="18"/>
          <w:szCs w:val="18"/>
          <w:lang w:val="es-ES"/>
        </w:rPr>
        <w:t xml:space="preserve"> </w:t>
      </w:r>
      <w:r w:rsidRPr="000B5D68">
        <w:rPr>
          <w:rFonts w:ascii="Calibri" w:hAnsi="Calibri" w:cs="Calibri"/>
          <w:sz w:val="18"/>
          <w:szCs w:val="18"/>
        </w:rPr>
        <w:t xml:space="preserve"> </w:t>
      </w:r>
      <w:r w:rsidR="00D61FE6">
        <w:rPr>
          <w:rFonts w:ascii="Calibri" w:hAnsi="Calibri" w:cs="Calibri"/>
          <w:sz w:val="18"/>
          <w:szCs w:val="18"/>
          <w:lang w:val="es-ES"/>
        </w:rPr>
        <w:t xml:space="preserve">02*, 06, 09*, 13, 16*, 20, 23*, </w:t>
      </w:r>
      <w:r w:rsidR="00D40AEE" w:rsidRPr="00D668FE">
        <w:rPr>
          <w:rFonts w:ascii="Calibri" w:hAnsi="Calibri" w:cs="Calibri"/>
          <w:b/>
          <w:color w:val="FF0000"/>
          <w:sz w:val="18"/>
          <w:szCs w:val="18"/>
          <w:lang w:val="en-US"/>
        </w:rPr>
        <w:t>2</w:t>
      </w:r>
      <w:r w:rsidR="00D61FE6">
        <w:rPr>
          <w:rFonts w:ascii="Calibri" w:hAnsi="Calibri" w:cs="Calibri"/>
          <w:b/>
          <w:color w:val="FF0000"/>
          <w:sz w:val="18"/>
          <w:szCs w:val="18"/>
          <w:lang w:val="en-US"/>
        </w:rPr>
        <w:t>7</w:t>
      </w:r>
    </w:p>
    <w:p w14:paraId="072FE54A" w14:textId="77777777" w:rsidR="002A1D49" w:rsidRPr="00D668FE" w:rsidRDefault="002A1D49">
      <w:pPr>
        <w:rPr>
          <w:rFonts w:ascii="Calibri" w:hAnsi="Calibri" w:cs="Calibri"/>
          <w:b/>
          <w:bCs/>
          <w:color w:val="FF3366"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 xml:space="preserve">Nov </w:t>
      </w:r>
      <w:r w:rsidR="00D40AEE" w:rsidRPr="00D668FE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0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3</w:t>
      </w:r>
      <w:r w:rsidR="00D40AEE" w:rsidRPr="00D668FE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, 1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0</w:t>
      </w:r>
      <w:r w:rsidR="00D40AEE" w:rsidRPr="00D668FE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, 1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7</w:t>
      </w:r>
      <w:r w:rsidR="00D40AEE" w:rsidRPr="00D668FE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, 2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4</w:t>
      </w:r>
    </w:p>
    <w:p w14:paraId="537BFA15" w14:textId="77777777" w:rsidR="002A1D49" w:rsidRPr="00D668FE" w:rsidRDefault="002A1D49">
      <w:pPr>
        <w:rPr>
          <w:rFonts w:ascii="Calibri" w:hAnsi="Calibri" w:cs="Calibri"/>
          <w:b/>
          <w:bCs/>
          <w:color w:val="FF3366"/>
          <w:sz w:val="18"/>
          <w:szCs w:val="18"/>
          <w:lang w:val="en-US"/>
        </w:rPr>
      </w:pPr>
      <w:r w:rsidRPr="000B5D68">
        <w:rPr>
          <w:rFonts w:ascii="Calibri" w:hAnsi="Calibri" w:cs="Calibri"/>
          <w:b/>
          <w:sz w:val="18"/>
          <w:szCs w:val="18"/>
        </w:rPr>
        <w:t xml:space="preserve">Dic  </w:t>
      </w:r>
      <w:r w:rsidR="00D40AEE" w:rsidRPr="00D668FE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0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1</w:t>
      </w:r>
      <w:r w:rsidR="00D668FE" w:rsidRPr="00D668FE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 xml:space="preserve">, 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08, 15, 22, 29</w:t>
      </w:r>
    </w:p>
    <w:p w14:paraId="5635EC4B" w14:textId="77777777" w:rsidR="00D668FE" w:rsidRPr="00D61FE6" w:rsidRDefault="002A1D49">
      <w:pPr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  <w:r w:rsidRPr="000B5D68">
        <w:rPr>
          <w:rFonts w:ascii="Calibri" w:hAnsi="Calibri" w:cs="Calibri"/>
          <w:b/>
          <w:sz w:val="18"/>
          <w:szCs w:val="18"/>
        </w:rPr>
        <w:t>Ene (201</w:t>
      </w:r>
      <w:r w:rsidR="005A77B2">
        <w:rPr>
          <w:rFonts w:ascii="Calibri" w:hAnsi="Calibri" w:cs="Calibri"/>
          <w:b/>
          <w:sz w:val="18"/>
          <w:szCs w:val="18"/>
          <w:lang w:val="es-ES"/>
        </w:rPr>
        <w:t>9</w:t>
      </w:r>
      <w:r w:rsidRPr="000B5D68">
        <w:rPr>
          <w:rFonts w:ascii="Calibri" w:hAnsi="Calibri" w:cs="Calibri"/>
          <w:b/>
          <w:sz w:val="18"/>
          <w:szCs w:val="18"/>
        </w:rPr>
        <w:t xml:space="preserve">)  </w:t>
      </w:r>
      <w:r w:rsidR="00D40AEE" w:rsidRPr="00D61FE6"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  <w:t>0</w:t>
      </w:r>
      <w:r w:rsidR="00D61FE6" w:rsidRPr="00D61FE6"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  <w:t>5, 12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  <w:t>, 19, 26</w:t>
      </w:r>
    </w:p>
    <w:p w14:paraId="6DB6CBF7" w14:textId="77777777" w:rsidR="002A1D49" w:rsidRPr="000B5D68" w:rsidRDefault="00D668FE">
      <w:pPr>
        <w:rPr>
          <w:rFonts w:ascii="Calibri" w:hAnsi="Calibri" w:cs="Calibri"/>
          <w:b/>
          <w:bCs/>
          <w:color w:val="FF3366"/>
          <w:sz w:val="18"/>
          <w:szCs w:val="18"/>
          <w:lang w:val="es-ES"/>
        </w:rPr>
      </w:pPr>
      <w:r>
        <w:rPr>
          <w:rFonts w:ascii="Calibri" w:hAnsi="Calibri" w:cs="Calibri"/>
          <w:b/>
          <w:sz w:val="18"/>
          <w:szCs w:val="18"/>
          <w:lang w:val="es-ES"/>
        </w:rPr>
        <w:t>Feb</w:t>
      </w:r>
      <w:r w:rsidR="00F149FF" w:rsidRPr="000B5D68">
        <w:rPr>
          <w:rFonts w:ascii="Calibri" w:hAnsi="Calibri" w:cs="Calibri"/>
          <w:b/>
          <w:sz w:val="18"/>
          <w:szCs w:val="18"/>
        </w:rPr>
        <w:t xml:space="preserve"> (201</w:t>
      </w:r>
      <w:r w:rsidR="005A77B2">
        <w:rPr>
          <w:rFonts w:ascii="Calibri" w:hAnsi="Calibri" w:cs="Calibri"/>
          <w:b/>
          <w:sz w:val="18"/>
          <w:szCs w:val="18"/>
          <w:lang w:val="es-ES"/>
        </w:rPr>
        <w:t>9</w:t>
      </w:r>
      <w:r w:rsidR="002A1D49" w:rsidRPr="000B5D68">
        <w:rPr>
          <w:rFonts w:ascii="Calibri" w:hAnsi="Calibri" w:cs="Calibri"/>
          <w:b/>
          <w:sz w:val="18"/>
          <w:szCs w:val="18"/>
        </w:rPr>
        <w:t xml:space="preserve">) </w:t>
      </w:r>
      <w:r w:rsidR="00D61FE6"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  <w:t>02, 09, 16, 23</w:t>
      </w:r>
    </w:p>
    <w:p w14:paraId="18BBB0F4" w14:textId="77777777" w:rsidR="002A1D49" w:rsidRPr="000B5D68" w:rsidRDefault="00F149FF">
      <w:pPr>
        <w:autoSpaceDE w:val="0"/>
        <w:rPr>
          <w:rFonts w:ascii="Calibri" w:eastAsia="BradleyHandITC" w:hAnsi="Calibri" w:cs="Calibri"/>
          <w:bCs/>
          <w:sz w:val="18"/>
          <w:szCs w:val="18"/>
          <w:lang w:val="es-ES"/>
        </w:rPr>
      </w:pPr>
      <w:r w:rsidRPr="000B5D68">
        <w:rPr>
          <w:rFonts w:ascii="Calibri" w:eastAsia="BradleyHandITC" w:hAnsi="Calibri" w:cs="Calibri"/>
          <w:b/>
          <w:color w:val="000000"/>
          <w:sz w:val="18"/>
          <w:szCs w:val="18"/>
          <w:lang w:val="es-ES"/>
        </w:rPr>
        <w:t>Mar (201</w:t>
      </w:r>
      <w:r w:rsidR="005A77B2">
        <w:rPr>
          <w:rFonts w:ascii="Calibri" w:eastAsia="BradleyHandITC" w:hAnsi="Calibri" w:cs="Calibri"/>
          <w:b/>
          <w:color w:val="000000"/>
          <w:sz w:val="18"/>
          <w:szCs w:val="18"/>
          <w:lang w:val="es-ES"/>
        </w:rPr>
        <w:t>9</w:t>
      </w:r>
      <w:r w:rsidR="002A1D49" w:rsidRPr="000B5D68">
        <w:rPr>
          <w:rFonts w:ascii="Calibri" w:eastAsia="BradleyHandITC" w:hAnsi="Calibri" w:cs="Calibri"/>
          <w:b/>
          <w:color w:val="000000"/>
          <w:sz w:val="18"/>
          <w:szCs w:val="18"/>
          <w:lang w:val="es-ES"/>
        </w:rPr>
        <w:t xml:space="preserve">) </w:t>
      </w:r>
      <w:r w:rsidR="00D61FE6">
        <w:rPr>
          <w:rFonts w:ascii="Calibri" w:eastAsia="BradleyHandITC" w:hAnsi="Calibri" w:cs="Calibri"/>
          <w:b/>
          <w:bCs/>
          <w:color w:val="FF0000"/>
          <w:sz w:val="18"/>
          <w:szCs w:val="18"/>
          <w:lang w:val="es-ES"/>
        </w:rPr>
        <w:t>02, 09, 16,</w:t>
      </w:r>
      <w:r w:rsidR="00CA7F13" w:rsidRPr="000B5D68">
        <w:rPr>
          <w:rFonts w:ascii="Calibri" w:eastAsia="BradleyHandITC" w:hAnsi="Calibri" w:cs="Calibri"/>
          <w:bCs/>
          <w:color w:val="FF3366"/>
          <w:sz w:val="18"/>
          <w:szCs w:val="18"/>
          <w:lang w:val="es-ES"/>
        </w:rPr>
        <w:t xml:space="preserve"> </w:t>
      </w:r>
      <w:r w:rsidR="00CA7F13" w:rsidRPr="000B5D68">
        <w:rPr>
          <w:rFonts w:ascii="Calibri" w:eastAsia="BradleyHandITC" w:hAnsi="Calibri" w:cs="Calibri"/>
          <w:bCs/>
          <w:sz w:val="18"/>
          <w:szCs w:val="18"/>
          <w:lang w:val="es-ES"/>
        </w:rPr>
        <w:t>2</w:t>
      </w:r>
      <w:r w:rsidR="00D61FE6">
        <w:rPr>
          <w:rFonts w:ascii="Calibri" w:eastAsia="BradleyHandITC" w:hAnsi="Calibri" w:cs="Calibri"/>
          <w:bCs/>
          <w:sz w:val="18"/>
          <w:szCs w:val="18"/>
          <w:lang w:val="es-ES"/>
        </w:rPr>
        <w:t>3, 30</w:t>
      </w:r>
    </w:p>
    <w:p w14:paraId="73803B9B" w14:textId="77777777" w:rsidR="00F969D0" w:rsidRPr="000B5D68" w:rsidRDefault="00F969D0">
      <w:pPr>
        <w:autoSpaceDE w:val="0"/>
        <w:rPr>
          <w:rFonts w:ascii="Calibri" w:eastAsia="BradleyHandITC" w:hAnsi="Calibri" w:cs="Calibri"/>
          <w:bCs/>
          <w:sz w:val="18"/>
          <w:szCs w:val="18"/>
          <w:lang w:val="es-ES"/>
        </w:rPr>
      </w:pPr>
      <w:r w:rsidRPr="00AF3750">
        <w:rPr>
          <w:rFonts w:ascii="Calibri" w:eastAsia="BradleyHandITC" w:hAnsi="Calibri" w:cs="Calibri"/>
          <w:b/>
          <w:sz w:val="18"/>
          <w:szCs w:val="18"/>
          <w:lang w:val="es-ES"/>
        </w:rPr>
        <w:t>Ab</w:t>
      </w:r>
      <w:r w:rsidR="009C40E8" w:rsidRPr="00AF3750">
        <w:rPr>
          <w:rFonts w:ascii="Calibri" w:eastAsia="BradleyHandITC" w:hAnsi="Calibri" w:cs="Calibri"/>
          <w:b/>
          <w:sz w:val="18"/>
          <w:szCs w:val="18"/>
          <w:lang w:val="es-ES"/>
        </w:rPr>
        <w:t>r</w:t>
      </w:r>
      <w:r w:rsidRPr="00AF3750">
        <w:rPr>
          <w:rFonts w:ascii="Calibri" w:eastAsia="BradleyHandITC" w:hAnsi="Calibri" w:cs="Calibri"/>
          <w:b/>
          <w:sz w:val="18"/>
          <w:szCs w:val="18"/>
          <w:lang w:val="es-ES"/>
        </w:rPr>
        <w:t xml:space="preserve"> (201</w:t>
      </w:r>
      <w:r w:rsidR="005A77B2">
        <w:rPr>
          <w:rFonts w:ascii="Calibri" w:eastAsia="BradleyHandITC" w:hAnsi="Calibri" w:cs="Calibri"/>
          <w:b/>
          <w:sz w:val="18"/>
          <w:szCs w:val="18"/>
          <w:lang w:val="es-ES"/>
        </w:rPr>
        <w:t>9</w:t>
      </w:r>
      <w:r w:rsidR="009C75DB" w:rsidRPr="00AF3750">
        <w:rPr>
          <w:rFonts w:ascii="Calibri" w:eastAsia="BradleyHandITC" w:hAnsi="Calibri" w:cs="Calibri"/>
          <w:b/>
          <w:sz w:val="18"/>
          <w:szCs w:val="18"/>
          <w:lang w:val="es-ES"/>
        </w:rPr>
        <w:t>)</w:t>
      </w:r>
      <w:r w:rsidRPr="000B5D68">
        <w:rPr>
          <w:rFonts w:ascii="Calibri" w:eastAsia="BradleyHandITC" w:hAnsi="Calibri" w:cs="Calibri"/>
          <w:sz w:val="18"/>
          <w:szCs w:val="18"/>
          <w:lang w:val="es-ES"/>
        </w:rPr>
        <w:t xml:space="preserve"> </w:t>
      </w:r>
      <w:r w:rsidR="00D61FE6">
        <w:rPr>
          <w:rFonts w:ascii="Calibri" w:eastAsia="BradleyHandITC" w:hAnsi="Calibri" w:cs="Calibri"/>
          <w:sz w:val="18"/>
          <w:szCs w:val="18"/>
          <w:lang w:val="es-ES"/>
        </w:rPr>
        <w:t>06</w:t>
      </w:r>
    </w:p>
    <w:p w14:paraId="197BA7A4" w14:textId="77777777" w:rsidR="002A1D49" w:rsidRPr="009E55DC" w:rsidRDefault="002A1D49">
      <w:pPr>
        <w:autoSpaceDE w:val="0"/>
        <w:rPr>
          <w:rFonts w:ascii="Calibri" w:hAnsi="Calibri" w:cs="Calibri"/>
          <w:b/>
          <w:bCs/>
          <w:sz w:val="18"/>
          <w:szCs w:val="18"/>
        </w:rPr>
      </w:pPr>
      <w:r w:rsidRPr="009E55DC">
        <w:rPr>
          <w:rFonts w:ascii="Calibri" w:hAnsi="Calibri" w:cs="Calibri"/>
          <w:b/>
          <w:bCs/>
          <w:sz w:val="18"/>
          <w:szCs w:val="18"/>
        </w:rPr>
        <w:t xml:space="preserve">Temporada </w:t>
      </w:r>
      <w:r w:rsidR="008D0B24">
        <w:rPr>
          <w:rFonts w:ascii="Calibri" w:hAnsi="Calibri" w:cs="Calibri"/>
          <w:b/>
          <w:bCs/>
          <w:sz w:val="18"/>
          <w:szCs w:val="18"/>
          <w:lang w:val="es-ES"/>
        </w:rPr>
        <w:t>a</w:t>
      </w:r>
      <w:r w:rsidRPr="009E55DC">
        <w:rPr>
          <w:rFonts w:ascii="Calibri" w:hAnsi="Calibri" w:cs="Calibri"/>
          <w:b/>
          <w:bCs/>
          <w:sz w:val="18"/>
          <w:szCs w:val="18"/>
        </w:rPr>
        <w:t>lta</w:t>
      </w:r>
    </w:p>
    <w:p w14:paraId="37DAFBA5" w14:textId="77777777" w:rsidR="002A1D49" w:rsidRPr="001751E5" w:rsidRDefault="008D0B24">
      <w:pPr>
        <w:autoSpaceDE w:val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  <w:r w:rsidRPr="001751E5">
        <w:rPr>
          <w:rFonts w:ascii="Calibri" w:hAnsi="Calibri" w:cs="Calibri"/>
          <w:b/>
          <w:bCs/>
          <w:color w:val="FF0000"/>
          <w:sz w:val="18"/>
          <w:szCs w:val="18"/>
        </w:rPr>
        <w:t xml:space="preserve">Temporada </w:t>
      </w:r>
      <w:r w:rsidRPr="001751E5"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  <w:t>b</w:t>
      </w:r>
      <w:r w:rsidR="002A1D49" w:rsidRPr="001751E5">
        <w:rPr>
          <w:rFonts w:ascii="Calibri" w:hAnsi="Calibri" w:cs="Calibri"/>
          <w:b/>
          <w:bCs/>
          <w:color w:val="FF0000"/>
          <w:sz w:val="18"/>
          <w:szCs w:val="18"/>
        </w:rPr>
        <w:t>aja</w:t>
      </w:r>
    </w:p>
    <w:p w14:paraId="66F4C434" w14:textId="77777777" w:rsidR="006325AE" w:rsidRDefault="006325AE" w:rsidP="001751E5">
      <w:pPr>
        <w:autoSpaceDE w:val="0"/>
        <w:rPr>
          <w:rFonts w:ascii="Calibri" w:hAnsi="Calibri" w:cs="Calibri"/>
          <w:sz w:val="18"/>
          <w:szCs w:val="18"/>
          <w:lang w:val="es-ES"/>
        </w:rPr>
      </w:pPr>
      <w:r w:rsidRPr="009E55DC">
        <w:rPr>
          <w:rFonts w:ascii="Calibri" w:hAnsi="Calibri" w:cs="Calibri"/>
          <w:sz w:val="18"/>
          <w:szCs w:val="18"/>
          <w:lang w:val="es-ES"/>
        </w:rPr>
        <w:t xml:space="preserve">* </w:t>
      </w:r>
      <w:r w:rsidR="00196D83" w:rsidRPr="009E55DC">
        <w:rPr>
          <w:rFonts w:ascii="Calibri" w:hAnsi="Calibri" w:cs="Calibri"/>
          <w:sz w:val="18"/>
          <w:szCs w:val="18"/>
          <w:lang w:val="es-ES"/>
        </w:rPr>
        <w:t>Salidas los Martes</w:t>
      </w:r>
      <w:r w:rsidRPr="009E55DC">
        <w:rPr>
          <w:rFonts w:ascii="Calibri" w:hAnsi="Calibri" w:cs="Calibri"/>
          <w:sz w:val="18"/>
          <w:szCs w:val="18"/>
          <w:lang w:val="es-ES"/>
        </w:rPr>
        <w:t xml:space="preserve">. Mismo recorrido </w:t>
      </w:r>
      <w:r w:rsidR="00E3787D">
        <w:rPr>
          <w:rFonts w:ascii="Calibri" w:hAnsi="Calibri" w:cs="Calibri"/>
          <w:sz w:val="18"/>
          <w:szCs w:val="18"/>
          <w:lang w:val="es-ES"/>
        </w:rPr>
        <w:t>que detallado</w:t>
      </w:r>
      <w:r w:rsidRPr="009E55DC">
        <w:rPr>
          <w:rFonts w:ascii="Calibri" w:hAnsi="Calibri" w:cs="Calibri"/>
          <w:sz w:val="18"/>
          <w:szCs w:val="18"/>
          <w:lang w:val="es-ES"/>
        </w:rPr>
        <w:t xml:space="preserve"> pero con inicio en Milán los </w:t>
      </w:r>
      <w:r w:rsidR="00E3787D">
        <w:rPr>
          <w:rFonts w:ascii="Calibri" w:hAnsi="Calibri" w:cs="Calibri"/>
          <w:sz w:val="18"/>
          <w:szCs w:val="18"/>
          <w:lang w:val="es-ES"/>
        </w:rPr>
        <w:t>Martes (en lugar de Sábados</w:t>
      </w:r>
      <w:r w:rsidRPr="009E55DC">
        <w:rPr>
          <w:rFonts w:ascii="Calibri" w:hAnsi="Calibri" w:cs="Calibri"/>
          <w:sz w:val="18"/>
          <w:szCs w:val="18"/>
          <w:lang w:val="es-ES"/>
        </w:rPr>
        <w:t>)</w:t>
      </w:r>
    </w:p>
    <w:p w14:paraId="5717E1DF" w14:textId="77777777" w:rsidR="005B62ED" w:rsidRDefault="005B62ED" w:rsidP="001751E5">
      <w:pPr>
        <w:autoSpaceDE w:val="0"/>
        <w:rPr>
          <w:rFonts w:ascii="Calibri" w:hAnsi="Calibri" w:cs="Calibri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992"/>
        <w:gridCol w:w="851"/>
      </w:tblGrid>
      <w:tr w:rsidR="001751E5" w14:paraId="78861F61" w14:textId="77777777" w:rsidTr="00B52238">
        <w:trPr>
          <w:trHeight w:val="57"/>
          <w:jc w:val="center"/>
        </w:trPr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A40FFD4" w14:textId="77777777" w:rsidR="001751E5" w:rsidRDefault="001751E5" w:rsidP="00DF5EC5">
            <w:pPr>
              <w:pStyle w:val="Contenidodelatabla"/>
              <w:snapToGrid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33D5C" w14:textId="77777777" w:rsidR="001751E5" w:rsidRPr="00014D3F" w:rsidRDefault="001751E5" w:rsidP="00DF5EC5">
            <w:pPr>
              <w:pStyle w:val="Contenidodelatabla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19"/>
              </w:rPr>
            </w:pPr>
            <w:r w:rsidRPr="00014D3F">
              <w:rPr>
                <w:rFonts w:ascii="Calibri" w:hAnsi="Calibri" w:cs="Arial"/>
                <w:b/>
                <w:bCs/>
                <w:sz w:val="20"/>
                <w:szCs w:val="19"/>
              </w:rPr>
              <w:t>Temp. Alta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5C7FE" w14:textId="77777777" w:rsidR="001751E5" w:rsidRPr="00014D3F" w:rsidRDefault="001751E5" w:rsidP="00DF5EC5">
            <w:pPr>
              <w:pStyle w:val="Contenidodelatabla"/>
              <w:snapToGrid w:val="0"/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19"/>
              </w:rPr>
            </w:pPr>
            <w:r w:rsidRPr="00014D3F">
              <w:rPr>
                <w:rFonts w:ascii="Calibri" w:hAnsi="Calibri" w:cs="Arial"/>
                <w:b/>
                <w:bCs/>
                <w:color w:val="FF0000"/>
                <w:sz w:val="20"/>
                <w:szCs w:val="19"/>
              </w:rPr>
              <w:t>Temp. Baja</w:t>
            </w:r>
          </w:p>
        </w:tc>
      </w:tr>
      <w:tr w:rsidR="001751E5" w14:paraId="42A7FB3B" w14:textId="77777777" w:rsidTr="00B52238">
        <w:trPr>
          <w:trHeight w:val="170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6ED0B6" w14:textId="77777777" w:rsidR="001751E5" w:rsidRPr="0010495E" w:rsidRDefault="001751E5" w:rsidP="00DF5EC5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DBD600"/>
                <w:sz w:val="18"/>
                <w:szCs w:val="18"/>
                <w:u w:val="single"/>
                <w:lang w:val="es-ES"/>
              </w:rPr>
            </w:pPr>
            <w:r w:rsidRPr="00B52238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val="es-ES"/>
              </w:rPr>
              <w:t>Precios por persona en Euros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9B55A" w14:textId="77777777" w:rsidR="001751E5" w:rsidRPr="00014D3F" w:rsidRDefault="001751E5" w:rsidP="00DF5EC5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4D3F">
              <w:rPr>
                <w:rFonts w:ascii="Calibri" w:hAnsi="Calibri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BF125D" w14:textId="77777777" w:rsidR="001751E5" w:rsidRPr="00014D3F" w:rsidRDefault="001751E5" w:rsidP="00DF5EC5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4D3F">
              <w:rPr>
                <w:rFonts w:ascii="Calibri" w:hAnsi="Calibri"/>
                <w:b/>
                <w:bCs/>
                <w:sz w:val="18"/>
                <w:szCs w:val="18"/>
              </w:rPr>
              <w:t>S. Sgl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305D5D" w14:textId="77777777" w:rsidR="001751E5" w:rsidRPr="00014D3F" w:rsidRDefault="001751E5" w:rsidP="00DF5EC5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4D3F">
              <w:rPr>
                <w:rFonts w:ascii="Calibri" w:hAnsi="Calibri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AA20E" w14:textId="77777777" w:rsidR="001751E5" w:rsidRPr="00014D3F" w:rsidRDefault="001751E5" w:rsidP="00DF5EC5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4D3F">
              <w:rPr>
                <w:rFonts w:ascii="Calibri" w:hAnsi="Calibri"/>
                <w:b/>
                <w:bCs/>
                <w:sz w:val="18"/>
                <w:szCs w:val="18"/>
              </w:rPr>
              <w:t>S. Sgl</w:t>
            </w:r>
          </w:p>
        </w:tc>
      </w:tr>
      <w:tr w:rsidR="00052D45" w:rsidRPr="006A1374" w14:paraId="4055BDC0" w14:textId="77777777" w:rsidTr="00B5223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5DE1EC" w14:textId="77777777" w:rsidR="00052D45" w:rsidRPr="001751E5" w:rsidRDefault="00052D45" w:rsidP="00A7142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1751E5">
              <w:rPr>
                <w:rFonts w:ascii="Calibri" w:hAnsi="Calibri" w:cs="Calibri"/>
                <w:b/>
                <w:sz w:val="18"/>
                <w:szCs w:val="18"/>
              </w:rPr>
              <w:t xml:space="preserve">Recorrido </w:t>
            </w:r>
            <w:r w:rsidR="001751E5" w:rsidRPr="001751E5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completo</w:t>
            </w:r>
            <w:r w:rsidRPr="001751E5">
              <w:rPr>
                <w:rFonts w:ascii="Calibri" w:hAnsi="Calibri" w:cs="Calibri"/>
                <w:b/>
                <w:sz w:val="18"/>
                <w:szCs w:val="18"/>
              </w:rPr>
              <w:t xml:space="preserve"> Mil/Rom (9 días)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B0EC42" w14:textId="77777777" w:rsidR="00052D45" w:rsidRPr="00B52238" w:rsidRDefault="00553EE3" w:rsidP="00A71421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B52238">
              <w:rPr>
                <w:rFonts w:ascii="Calibri" w:hAnsi="Calibri"/>
                <w:b/>
                <w:sz w:val="20"/>
                <w:szCs w:val="18"/>
                <w:lang w:val="es-ES"/>
              </w:rPr>
              <w:t>1.195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646B6E" w14:textId="77777777" w:rsidR="00052D45" w:rsidRPr="00B52238" w:rsidRDefault="00553EE3" w:rsidP="00A71421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B52238">
              <w:rPr>
                <w:rFonts w:ascii="Calibri" w:hAnsi="Calibri"/>
                <w:b/>
                <w:sz w:val="20"/>
                <w:szCs w:val="18"/>
                <w:lang w:val="es-ES"/>
              </w:rPr>
              <w:t>365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7A316D" w14:textId="77777777" w:rsidR="00052D45" w:rsidRPr="00B52238" w:rsidRDefault="00553EE3" w:rsidP="00A71421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B52238">
              <w:rPr>
                <w:rFonts w:ascii="Calibri" w:hAnsi="Calibri"/>
                <w:b/>
                <w:sz w:val="20"/>
                <w:szCs w:val="18"/>
                <w:lang w:val="es-ES"/>
              </w:rPr>
              <w:t>1.050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713F8" w14:textId="77777777" w:rsidR="00052D45" w:rsidRPr="00B52238" w:rsidRDefault="00553EE3" w:rsidP="00A71421">
            <w:pPr>
              <w:pStyle w:val="Contenidodelatabla"/>
              <w:snapToGrid w:val="0"/>
              <w:jc w:val="center"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B52238">
              <w:rPr>
                <w:rFonts w:ascii="Calibri" w:hAnsi="Calibri"/>
                <w:b/>
                <w:sz w:val="20"/>
                <w:szCs w:val="18"/>
                <w:lang w:val="es-ES"/>
              </w:rPr>
              <w:t>305</w:t>
            </w:r>
          </w:p>
        </w:tc>
      </w:tr>
      <w:tr w:rsidR="00052D45" w:rsidRPr="006A1374" w14:paraId="5883F963" w14:textId="77777777" w:rsidTr="00B5223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5D527B" w14:textId="77777777" w:rsidR="00052D45" w:rsidRPr="006A1374" w:rsidRDefault="00052D45" w:rsidP="00A71421">
            <w:pPr>
              <w:snapToGrid w:val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A1374">
              <w:rPr>
                <w:rFonts w:ascii="Calibri" w:hAnsi="Calibri" w:cs="Calibri"/>
                <w:sz w:val="18"/>
                <w:szCs w:val="18"/>
                <w:lang w:val="es-ES"/>
              </w:rPr>
              <w:t>Servicios  “valor añadido”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320974" w14:textId="77777777" w:rsidR="00052D45" w:rsidRPr="00B52238" w:rsidRDefault="00553EE3" w:rsidP="00A71421">
            <w:pPr>
              <w:pStyle w:val="Contenidodelatabla"/>
              <w:snapToGrid w:val="0"/>
              <w:jc w:val="center"/>
              <w:rPr>
                <w:rFonts w:ascii="Calibri" w:hAnsi="Calibri"/>
                <w:sz w:val="20"/>
                <w:szCs w:val="18"/>
                <w:lang w:val="es-ES"/>
              </w:rPr>
            </w:pPr>
            <w:r w:rsidRPr="00B52238">
              <w:rPr>
                <w:rFonts w:ascii="Calibri" w:hAnsi="Calibri"/>
                <w:sz w:val="20"/>
                <w:szCs w:val="18"/>
                <w:lang w:val="es-ES"/>
              </w:rPr>
              <w:t>320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1A000" w14:textId="77777777" w:rsidR="00052D45" w:rsidRPr="00B52238" w:rsidRDefault="00553EE3" w:rsidP="00A71421">
            <w:pPr>
              <w:pStyle w:val="Contenidodelatabla"/>
              <w:snapToGrid w:val="0"/>
              <w:jc w:val="center"/>
              <w:rPr>
                <w:rFonts w:ascii="Calibri" w:hAnsi="Calibri"/>
                <w:sz w:val="20"/>
                <w:szCs w:val="18"/>
                <w:lang w:val="es-ES"/>
              </w:rPr>
            </w:pPr>
            <w:r w:rsidRPr="00B52238">
              <w:rPr>
                <w:rFonts w:ascii="Calibri" w:hAnsi="Calibri"/>
                <w:sz w:val="20"/>
                <w:szCs w:val="18"/>
                <w:lang w:val="es-ES"/>
              </w:rPr>
              <w:t>320</w:t>
            </w:r>
          </w:p>
        </w:tc>
      </w:tr>
    </w:tbl>
    <w:p w14:paraId="5C50BDB7" w14:textId="77777777" w:rsidR="00F104AF" w:rsidRDefault="00F104AF" w:rsidP="00B52238">
      <w:pPr>
        <w:autoSpaceDE w:val="0"/>
        <w:spacing w:line="200" w:lineRule="atLeast"/>
        <w:ind w:left="567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49A9F657" w14:textId="77777777" w:rsidR="00B52238" w:rsidRDefault="00B52238" w:rsidP="00B52238">
      <w:pPr>
        <w:autoSpaceDE w:val="0"/>
        <w:spacing w:line="200" w:lineRule="atLeast"/>
        <w:ind w:left="567"/>
        <w:jc w:val="center"/>
        <w:rPr>
          <w:rFonts w:ascii="Arial" w:hAnsi="Arial" w:cs="Arial"/>
          <w:b/>
          <w:bCs/>
          <w:iCs/>
          <w:color w:val="000000" w:themeColor="text1"/>
          <w:sz w:val="16"/>
          <w:szCs w:val="18"/>
          <w:highlight w:val="yellow"/>
        </w:rPr>
      </w:pPr>
      <w:r>
        <w:rPr>
          <w:rFonts w:ascii="Calibri" w:hAnsi="Calibri" w:cs="Calibri"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16"/>
          <w:szCs w:val="18"/>
          <w:highlight w:val="yellow"/>
        </w:rPr>
        <w:t>TARIFA DE NIÑO APLICA EL 10% DE DESCUENTO</w:t>
      </w:r>
    </w:p>
    <w:p w14:paraId="185C3396" w14:textId="77777777" w:rsidR="00B52238" w:rsidRPr="00254639" w:rsidRDefault="00B52238" w:rsidP="00B52238">
      <w:pPr>
        <w:autoSpaceDE w:val="0"/>
        <w:spacing w:line="200" w:lineRule="atLeast"/>
        <w:ind w:left="567"/>
        <w:jc w:val="center"/>
        <w:rPr>
          <w:rFonts w:ascii="Arial" w:hAnsi="Arial" w:cs="Arial"/>
          <w:b/>
          <w:bCs/>
          <w:iCs/>
          <w:color w:val="000000" w:themeColor="text1"/>
          <w:sz w:val="16"/>
          <w:szCs w:val="18"/>
        </w:rPr>
      </w:pPr>
      <w:r w:rsidRPr="00254639">
        <w:rPr>
          <w:rFonts w:ascii="Arial" w:hAnsi="Arial" w:cs="Arial"/>
          <w:b/>
          <w:bCs/>
          <w:iCs/>
          <w:color w:val="000000" w:themeColor="text1"/>
          <w:sz w:val="16"/>
          <w:szCs w:val="18"/>
          <w:highlight w:val="yellow"/>
        </w:rPr>
        <w:t>**APLICA PARA PAGO EN EFECTIVO, CHEQUE O TRANSFERENCIA**</w:t>
      </w:r>
    </w:p>
    <w:p w14:paraId="2433BC03" w14:textId="77777777" w:rsidR="00B52238" w:rsidRPr="00C1458A" w:rsidRDefault="00B52238" w:rsidP="00B52238">
      <w:pPr>
        <w:autoSpaceDE w:val="0"/>
        <w:spacing w:line="200" w:lineRule="atLeast"/>
        <w:ind w:left="567"/>
        <w:jc w:val="center"/>
        <w:rPr>
          <w:rFonts w:ascii="Arial" w:hAnsi="Arial" w:cs="Arial"/>
          <w:b/>
          <w:bCs/>
          <w:iCs/>
          <w:color w:val="000000" w:themeColor="text1"/>
          <w:sz w:val="15"/>
          <w:szCs w:val="16"/>
          <w:highlight w:val="yellow"/>
        </w:rPr>
      </w:pPr>
      <w:r w:rsidRPr="00C1458A">
        <w:rPr>
          <w:rFonts w:ascii="Arial" w:hAnsi="Arial" w:cs="Arial"/>
          <w:b/>
          <w:bCs/>
          <w:iCs/>
          <w:color w:val="000000" w:themeColor="text1"/>
          <w:sz w:val="15"/>
          <w:szCs w:val="16"/>
          <w:highlight w:val="yellow"/>
        </w:rPr>
        <w:t>NO INLCUYE IMPUESTOS ECUATORIANOS: IVA, ISD Y FSM</w:t>
      </w:r>
    </w:p>
    <w:p w14:paraId="6FC0939B" w14:textId="77777777" w:rsidR="00B52238" w:rsidRPr="009E55DC" w:rsidRDefault="00B52238" w:rsidP="006325AE">
      <w:pPr>
        <w:autoSpaceDE w:val="0"/>
        <w:ind w:left="720"/>
        <w:rPr>
          <w:rFonts w:ascii="Calibri" w:hAnsi="Calibri" w:cs="Calibri"/>
          <w:sz w:val="18"/>
          <w:szCs w:val="18"/>
          <w:lang w:val="es-ES"/>
        </w:rPr>
      </w:pPr>
    </w:p>
    <w:p w14:paraId="49EB9D51" w14:textId="77777777" w:rsidR="002A1D49" w:rsidRPr="00B52238" w:rsidRDefault="002A1D49">
      <w:pPr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  <w:r w:rsidRPr="00B52238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El precio incluye :</w:t>
      </w:r>
    </w:p>
    <w:p w14:paraId="6EFEF794" w14:textId="77777777" w:rsidR="001922BB" w:rsidRPr="003E39E2" w:rsidRDefault="002A1D49" w:rsidP="001922BB">
      <w:pPr>
        <w:rPr>
          <w:rFonts w:ascii="Calibri" w:hAnsi="Calibri" w:cs="Calibri"/>
          <w:b/>
          <w:bCs/>
          <w:sz w:val="18"/>
          <w:szCs w:val="18"/>
          <w:lang w:val="es-ES"/>
        </w:rPr>
      </w:pPr>
      <w:r w:rsidRPr="003E39E2">
        <w:rPr>
          <w:rFonts w:ascii="Calibri" w:hAnsi="Calibri" w:cs="Calibri"/>
          <w:sz w:val="18"/>
          <w:szCs w:val="18"/>
        </w:rPr>
        <w:t xml:space="preserve">. Estancia </w:t>
      </w:r>
      <w:r w:rsidR="001751E5" w:rsidRPr="003E39E2">
        <w:rPr>
          <w:rFonts w:ascii="Calibri" w:hAnsi="Calibri" w:cs="Calibri"/>
          <w:sz w:val="18"/>
          <w:szCs w:val="18"/>
          <w:lang w:val="es-ES"/>
        </w:rPr>
        <w:t xml:space="preserve">régimen de alojamiento y </w:t>
      </w:r>
      <w:r w:rsidRPr="003E39E2">
        <w:rPr>
          <w:rFonts w:ascii="Calibri" w:hAnsi="Calibri" w:cs="Calibri"/>
          <w:sz w:val="18"/>
          <w:szCs w:val="18"/>
        </w:rPr>
        <w:t xml:space="preserve">desayuno </w:t>
      </w:r>
      <w:r w:rsidRPr="003E39E2">
        <w:rPr>
          <w:rFonts w:ascii="Calibri" w:hAnsi="Calibri" w:cs="Calibri"/>
          <w:b/>
          <w:bCs/>
          <w:sz w:val="18"/>
          <w:szCs w:val="18"/>
        </w:rPr>
        <w:t xml:space="preserve"> buffet</w:t>
      </w:r>
    </w:p>
    <w:p w14:paraId="466CC9B9" w14:textId="77777777" w:rsidR="001922BB" w:rsidRPr="003E39E2" w:rsidRDefault="001922BB" w:rsidP="001922BB">
      <w:pPr>
        <w:rPr>
          <w:rFonts w:ascii="Calibri" w:hAnsi="Calibri" w:cs="Calibri"/>
          <w:sz w:val="18"/>
          <w:szCs w:val="18"/>
          <w:lang w:val="es-ES"/>
        </w:rPr>
      </w:pPr>
      <w:r w:rsidRPr="003E39E2">
        <w:rPr>
          <w:rFonts w:ascii="Calibri" w:hAnsi="Calibri" w:cs="Calibri"/>
          <w:sz w:val="18"/>
          <w:szCs w:val="18"/>
        </w:rPr>
        <w:t xml:space="preserve">. </w:t>
      </w:r>
      <w:r w:rsidRPr="003E39E2">
        <w:rPr>
          <w:rFonts w:ascii="Calibri" w:hAnsi="Calibri" w:cs="Calibri"/>
          <w:sz w:val="18"/>
          <w:szCs w:val="18"/>
          <w:lang w:val="es-ES"/>
        </w:rPr>
        <w:t xml:space="preserve">7 </w:t>
      </w:r>
      <w:r w:rsidR="00FF43DB" w:rsidRPr="003E39E2">
        <w:rPr>
          <w:rFonts w:ascii="Calibri" w:hAnsi="Calibri" w:cs="Calibri"/>
          <w:sz w:val="18"/>
          <w:szCs w:val="18"/>
          <w:lang w:val="es-ES"/>
        </w:rPr>
        <w:t>m</w:t>
      </w:r>
      <w:r w:rsidRPr="003E39E2">
        <w:rPr>
          <w:rFonts w:ascii="Calibri" w:hAnsi="Calibri" w:cs="Calibri"/>
          <w:sz w:val="18"/>
          <w:szCs w:val="18"/>
          <w:lang w:val="es-ES"/>
        </w:rPr>
        <w:t xml:space="preserve">edias </w:t>
      </w:r>
      <w:r w:rsidR="00FF43DB" w:rsidRPr="003E39E2">
        <w:rPr>
          <w:rFonts w:ascii="Calibri" w:hAnsi="Calibri" w:cs="Calibri"/>
          <w:sz w:val="18"/>
          <w:szCs w:val="18"/>
          <w:lang w:val="es-ES"/>
        </w:rPr>
        <w:t>p</w:t>
      </w:r>
      <w:r w:rsidRPr="003E39E2">
        <w:rPr>
          <w:rFonts w:ascii="Calibri" w:hAnsi="Calibri" w:cs="Calibri"/>
          <w:sz w:val="18"/>
          <w:szCs w:val="18"/>
          <w:lang w:val="es-ES"/>
        </w:rPr>
        <w:t>ensiones (</w:t>
      </w:r>
      <w:r w:rsidR="003D5DF0" w:rsidRPr="003E39E2">
        <w:rPr>
          <w:rFonts w:ascii="Calibri" w:hAnsi="Calibri" w:cs="Calibri"/>
          <w:sz w:val="18"/>
          <w:szCs w:val="18"/>
          <w:lang w:val="es-ES"/>
        </w:rPr>
        <w:t>3</w:t>
      </w:r>
      <w:r w:rsidRPr="003E39E2">
        <w:rPr>
          <w:rFonts w:ascii="Calibri" w:hAnsi="Calibri" w:cs="Calibri"/>
          <w:sz w:val="18"/>
          <w:szCs w:val="18"/>
          <w:lang w:val="es-ES"/>
        </w:rPr>
        <w:t xml:space="preserve"> cenas y </w:t>
      </w:r>
      <w:r w:rsidR="003D5DF0" w:rsidRPr="003E39E2">
        <w:rPr>
          <w:rFonts w:ascii="Calibri" w:hAnsi="Calibri" w:cs="Calibri"/>
          <w:sz w:val="18"/>
          <w:szCs w:val="18"/>
          <w:lang w:val="es-ES"/>
        </w:rPr>
        <w:t>4</w:t>
      </w:r>
      <w:r w:rsidRPr="003E39E2">
        <w:rPr>
          <w:rFonts w:ascii="Calibri" w:hAnsi="Calibri" w:cs="Calibri"/>
          <w:sz w:val="18"/>
          <w:szCs w:val="18"/>
          <w:lang w:val="es-ES"/>
        </w:rPr>
        <w:t xml:space="preserve"> almuerzos).</w:t>
      </w:r>
      <w:r w:rsidR="00753D8F" w:rsidRPr="003E39E2">
        <w:rPr>
          <w:rFonts w:ascii="Calibri" w:hAnsi="Calibri" w:cs="Calibri"/>
          <w:sz w:val="18"/>
          <w:szCs w:val="18"/>
          <w:lang w:val="es-ES"/>
        </w:rPr>
        <w:t xml:space="preserve"> Una</w:t>
      </w:r>
      <w:r w:rsidR="00197996" w:rsidRPr="003E39E2">
        <w:rPr>
          <w:rFonts w:ascii="Calibri" w:hAnsi="Calibri" w:cs="Calibri"/>
          <w:sz w:val="18"/>
          <w:szCs w:val="18"/>
          <w:lang w:val="es-ES"/>
        </w:rPr>
        <w:t xml:space="preserve"> </w:t>
      </w:r>
      <w:r w:rsidR="00753D8F" w:rsidRPr="003E39E2">
        <w:rPr>
          <w:rFonts w:ascii="Calibri" w:hAnsi="Calibri" w:cs="Calibri"/>
          <w:sz w:val="18"/>
          <w:szCs w:val="18"/>
          <w:lang w:val="es-ES"/>
        </w:rPr>
        <w:t xml:space="preserve"> de ellas “especial con música</w:t>
      </w:r>
      <w:r w:rsidR="00197996" w:rsidRPr="003E39E2">
        <w:rPr>
          <w:rFonts w:ascii="Calibri" w:hAnsi="Calibri" w:cs="Calibri"/>
          <w:sz w:val="18"/>
          <w:szCs w:val="18"/>
          <w:lang w:val="es-ES"/>
        </w:rPr>
        <w:t>” en el Rte. Termas del Coliseo en Roma.</w:t>
      </w:r>
    </w:p>
    <w:p w14:paraId="568399D8" w14:textId="77777777" w:rsidR="002A1D49" w:rsidRPr="003E39E2" w:rsidRDefault="002A1D49">
      <w:pPr>
        <w:rPr>
          <w:rFonts w:ascii="Calibri" w:hAnsi="Calibri" w:cs="Calibri"/>
          <w:sz w:val="18"/>
          <w:szCs w:val="18"/>
          <w:lang w:val="es-ES"/>
        </w:rPr>
      </w:pPr>
      <w:r w:rsidRPr="003E39E2">
        <w:rPr>
          <w:rFonts w:ascii="Calibri" w:hAnsi="Calibri" w:cs="Calibri"/>
          <w:sz w:val="18"/>
          <w:szCs w:val="18"/>
        </w:rPr>
        <w:t>. Bus de lujo durante todo el recorrido</w:t>
      </w:r>
    </w:p>
    <w:p w14:paraId="11B1D2EE" w14:textId="77777777" w:rsidR="00A319F2" w:rsidRPr="003E39E2" w:rsidRDefault="00A319F2" w:rsidP="00A319F2">
      <w:pPr>
        <w:rPr>
          <w:rFonts w:ascii="Calibri" w:hAnsi="Calibri" w:cs="Calibri"/>
          <w:sz w:val="18"/>
          <w:szCs w:val="18"/>
        </w:rPr>
      </w:pPr>
      <w:r w:rsidRPr="003E39E2">
        <w:rPr>
          <w:rFonts w:ascii="Calibri" w:hAnsi="Calibri" w:cs="Calibri"/>
          <w:sz w:val="18"/>
          <w:szCs w:val="18"/>
        </w:rPr>
        <w:t>. Traslados de llegada y salida</w:t>
      </w:r>
    </w:p>
    <w:p w14:paraId="6DF5B7AB" w14:textId="77777777" w:rsidR="002A1D49" w:rsidRPr="003E39E2" w:rsidRDefault="002A1D49">
      <w:pPr>
        <w:rPr>
          <w:rFonts w:ascii="Calibri" w:hAnsi="Calibri" w:cs="Calibri"/>
          <w:b/>
          <w:bCs/>
          <w:sz w:val="18"/>
          <w:szCs w:val="18"/>
          <w:lang w:val="es-ES"/>
        </w:rPr>
      </w:pPr>
      <w:r w:rsidRPr="003E39E2">
        <w:rPr>
          <w:rFonts w:ascii="Calibri" w:hAnsi="Calibri" w:cs="Calibri"/>
          <w:sz w:val="18"/>
          <w:szCs w:val="18"/>
        </w:rPr>
        <w:t xml:space="preserve">. Guía acompañante profesional durante todo el recorrido en bus, </w:t>
      </w:r>
      <w:r w:rsidRPr="003E39E2">
        <w:rPr>
          <w:rFonts w:ascii="Calibri" w:hAnsi="Calibri" w:cs="Calibri"/>
          <w:b/>
          <w:bCs/>
          <w:sz w:val="18"/>
          <w:szCs w:val="18"/>
        </w:rPr>
        <w:t>independienteme</w:t>
      </w:r>
      <w:r w:rsidR="00A319F2" w:rsidRPr="003E39E2">
        <w:rPr>
          <w:rFonts w:ascii="Calibri" w:hAnsi="Calibri" w:cs="Calibri"/>
          <w:b/>
          <w:bCs/>
          <w:sz w:val="18"/>
          <w:szCs w:val="18"/>
        </w:rPr>
        <w:t>nte</w:t>
      </w:r>
      <w:r w:rsidR="00A319F2" w:rsidRPr="003E39E2">
        <w:rPr>
          <w:rFonts w:ascii="Calibri" w:hAnsi="Calibri" w:cs="Calibri"/>
          <w:b/>
          <w:bCs/>
          <w:sz w:val="18"/>
          <w:szCs w:val="18"/>
          <w:lang w:val="es-ES"/>
        </w:rPr>
        <w:t xml:space="preserve"> </w:t>
      </w:r>
      <w:r w:rsidR="00B86108" w:rsidRPr="003E39E2">
        <w:rPr>
          <w:rFonts w:ascii="Calibri" w:hAnsi="Calibri" w:cs="Calibri"/>
          <w:b/>
          <w:bCs/>
          <w:sz w:val="18"/>
          <w:szCs w:val="18"/>
        </w:rPr>
        <w:t>del número de pasajeros</w:t>
      </w:r>
    </w:p>
    <w:p w14:paraId="069418B4" w14:textId="77777777" w:rsidR="00A319F2" w:rsidRPr="003E39E2" w:rsidRDefault="00A319F2" w:rsidP="00A319F2">
      <w:pPr>
        <w:rPr>
          <w:rFonts w:ascii="Calibri" w:hAnsi="Calibri" w:cs="Calibri"/>
          <w:sz w:val="18"/>
          <w:szCs w:val="18"/>
          <w:lang w:val="es-ES"/>
        </w:rPr>
      </w:pPr>
      <w:r w:rsidRPr="003E39E2">
        <w:rPr>
          <w:rFonts w:ascii="Calibri" w:hAnsi="Calibri" w:cs="Calibri"/>
          <w:sz w:val="18"/>
          <w:szCs w:val="18"/>
        </w:rPr>
        <w:t xml:space="preserve">.  Visitas panorámicas con guía local en Florencia, Roma y multitud de visitas </w:t>
      </w:r>
      <w:r w:rsidRPr="003E39E2">
        <w:rPr>
          <w:rFonts w:ascii="Calibri" w:hAnsi="Calibri" w:cs="Calibri"/>
          <w:sz w:val="18"/>
          <w:szCs w:val="18"/>
          <w:lang w:val="es-ES"/>
        </w:rPr>
        <w:t>con</w:t>
      </w:r>
      <w:r w:rsidRPr="003E39E2">
        <w:rPr>
          <w:rFonts w:ascii="Calibri" w:hAnsi="Calibri" w:cs="Calibri"/>
          <w:sz w:val="18"/>
          <w:szCs w:val="18"/>
        </w:rPr>
        <w:t xml:space="preserve"> nuestro guía correo.</w:t>
      </w:r>
    </w:p>
    <w:p w14:paraId="7A847559" w14:textId="77777777" w:rsidR="002A1D49" w:rsidRPr="003E39E2" w:rsidRDefault="002A1D49">
      <w:pPr>
        <w:autoSpaceDE w:val="0"/>
        <w:rPr>
          <w:rFonts w:ascii="Calibri" w:eastAsia="BradleyHandITC" w:hAnsi="Calibri" w:cs="Calibri"/>
          <w:sz w:val="18"/>
          <w:szCs w:val="18"/>
        </w:rPr>
      </w:pPr>
      <w:r w:rsidRPr="003E39E2">
        <w:rPr>
          <w:rFonts w:ascii="Calibri" w:eastAsia="BradleyHandITC" w:hAnsi="Calibri" w:cs="Calibri"/>
          <w:sz w:val="18"/>
          <w:szCs w:val="18"/>
        </w:rPr>
        <w:t>. Crucero por el Lago Garda (Abril a Octubre)</w:t>
      </w:r>
    </w:p>
    <w:p w14:paraId="4696CDDE" w14:textId="77777777" w:rsidR="002A1D49" w:rsidRPr="003E39E2" w:rsidRDefault="002A1D49">
      <w:pPr>
        <w:autoSpaceDE w:val="0"/>
        <w:rPr>
          <w:rFonts w:ascii="Calibri" w:eastAsia="BradleyHandITC" w:hAnsi="Calibri" w:cs="Calibri"/>
          <w:sz w:val="18"/>
          <w:szCs w:val="18"/>
          <w:lang w:val="es-ES"/>
        </w:rPr>
      </w:pPr>
      <w:r w:rsidRPr="003E39E2">
        <w:rPr>
          <w:rFonts w:ascii="Calibri" w:eastAsia="BradleyHandITC" w:hAnsi="Calibri" w:cs="Calibri"/>
          <w:sz w:val="18"/>
          <w:szCs w:val="18"/>
        </w:rPr>
        <w:t>. Barco en Venecia con crucero por las islas de la laguna.</w:t>
      </w:r>
    </w:p>
    <w:p w14:paraId="2264A547" w14:textId="77777777" w:rsidR="00CB393A" w:rsidRPr="003E39E2" w:rsidRDefault="00CB393A" w:rsidP="00CB393A">
      <w:pPr>
        <w:rPr>
          <w:rFonts w:ascii="Calibri" w:hAnsi="Calibri" w:cs="Calibri"/>
          <w:sz w:val="18"/>
          <w:szCs w:val="18"/>
        </w:rPr>
      </w:pPr>
      <w:r w:rsidRPr="003E39E2">
        <w:rPr>
          <w:rFonts w:ascii="Calibri" w:hAnsi="Calibri" w:cs="Calibri"/>
          <w:sz w:val="18"/>
          <w:szCs w:val="18"/>
        </w:rPr>
        <w:t>. Paseo por el barrio del Trastevere en Roma</w:t>
      </w:r>
    </w:p>
    <w:p w14:paraId="0A25504A" w14:textId="77777777" w:rsidR="001751E5" w:rsidRPr="003E39E2" w:rsidRDefault="001751E5" w:rsidP="001751E5">
      <w:pPr>
        <w:rPr>
          <w:rFonts w:ascii="Calibri" w:hAnsi="Calibri" w:cs="Calibri"/>
          <w:sz w:val="18"/>
          <w:szCs w:val="18"/>
        </w:rPr>
      </w:pPr>
      <w:r w:rsidRPr="003E39E2">
        <w:rPr>
          <w:rFonts w:ascii="Calibri" w:hAnsi="Calibri" w:cs="Calibri"/>
          <w:sz w:val="18"/>
          <w:szCs w:val="18"/>
        </w:rPr>
        <w:t>. Bolsa de viaje y seguro turístico</w:t>
      </w:r>
    </w:p>
    <w:p w14:paraId="5485E2E6" w14:textId="77777777" w:rsidR="00D41E25" w:rsidRDefault="00D41E25" w:rsidP="00D41E25">
      <w:pPr>
        <w:rPr>
          <w:rFonts w:ascii="Calibri" w:hAnsi="Calibri" w:cs="Calibri"/>
          <w:b/>
          <w:sz w:val="20"/>
          <w:lang w:val="es-ES"/>
        </w:rPr>
      </w:pPr>
    </w:p>
    <w:p w14:paraId="2F5E7E5A" w14:textId="77777777" w:rsidR="00B52238" w:rsidRDefault="00B52238" w:rsidP="00D41E25">
      <w:pPr>
        <w:rPr>
          <w:rFonts w:ascii="Calibri" w:hAnsi="Calibri" w:cs="Calibri"/>
          <w:b/>
          <w:sz w:val="20"/>
          <w:lang w:val="es-ES"/>
        </w:rPr>
      </w:pPr>
    </w:p>
    <w:p w14:paraId="572212A5" w14:textId="77777777" w:rsidR="00B52238" w:rsidRDefault="00B52238" w:rsidP="00D41E25">
      <w:pPr>
        <w:rPr>
          <w:rFonts w:ascii="Calibri" w:hAnsi="Calibri" w:cs="Calibri"/>
          <w:b/>
          <w:sz w:val="20"/>
          <w:lang w:val="es-ES"/>
        </w:rPr>
      </w:pPr>
    </w:p>
    <w:p w14:paraId="51321683" w14:textId="77777777" w:rsidR="00FA4DB8" w:rsidRDefault="00FA4DB8" w:rsidP="00B52238">
      <w:pPr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  <w:r w:rsidRPr="00B52238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Hoteles previstos</w:t>
      </w:r>
    </w:p>
    <w:p w14:paraId="09967FE0" w14:textId="77777777" w:rsidR="00B52238" w:rsidRPr="00B52238" w:rsidRDefault="00B52238" w:rsidP="00FA4DB8">
      <w:pPr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6"/>
      </w:tblGrid>
      <w:tr w:rsidR="00FA4DB8" w14:paraId="6E487C42" w14:textId="77777777" w:rsidTr="00B52238">
        <w:trPr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B47782" w14:textId="77777777" w:rsidR="00FA4DB8" w:rsidRDefault="00FA4DB8">
            <w:pPr>
              <w:snapToGrid w:val="0"/>
              <w:rPr>
                <w:rFonts w:ascii="Calibri" w:eastAsia="Lucida Sans Unicode" w:hAnsi="Calibri" w:cs="Calibri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CIUDAD/HOTEL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9ACD7" w14:textId="77777777" w:rsidR="00FA4DB8" w:rsidRDefault="00FA4DB8">
            <w:pPr>
              <w:snapToGrid w:val="0"/>
              <w:jc w:val="center"/>
              <w:rPr>
                <w:rFonts w:ascii="Calibri" w:eastAsia="Lucida Sans Unicode" w:hAnsi="Calibri" w:cs="Calibri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SITUACIÓN</w:t>
            </w:r>
          </w:p>
        </w:tc>
      </w:tr>
      <w:tr w:rsidR="00FA4DB8" w14:paraId="5B3E44AF" w14:textId="77777777" w:rsidTr="00B52238">
        <w:trPr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ED1B" w14:textId="77777777" w:rsidR="00FA4DB8" w:rsidRPr="008D1E5B" w:rsidRDefault="00FA4DB8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E5B">
              <w:rPr>
                <w:rFonts w:ascii="Calibri" w:hAnsi="Calibri" w:cs="Calibri"/>
                <w:b/>
                <w:bCs/>
                <w:sz w:val="18"/>
                <w:szCs w:val="18"/>
              </w:rPr>
              <w:t>Milán</w:t>
            </w:r>
          </w:p>
          <w:p w14:paraId="763C0BD5" w14:textId="77777777" w:rsidR="00FA4DB8" w:rsidRPr="008D1E5B" w:rsidRDefault="00385CFF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D1E5B">
              <w:rPr>
                <w:rFonts w:ascii="Calibri" w:hAnsi="Calibri" w:cs="Calibri"/>
                <w:sz w:val="18"/>
                <w:szCs w:val="18"/>
                <w:lang w:val="en-US"/>
              </w:rPr>
              <w:t>Starhotel</w:t>
            </w:r>
            <w:proofErr w:type="spellEnd"/>
            <w:r w:rsidRPr="008D1E5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Tourist</w:t>
            </w:r>
            <w:r w:rsidR="00FA4DB8" w:rsidRPr="008D1E5B">
              <w:rPr>
                <w:rFonts w:ascii="Calibri" w:hAnsi="Calibri" w:cs="Calibri"/>
                <w:sz w:val="18"/>
                <w:szCs w:val="18"/>
              </w:rPr>
              <w:t xml:space="preserve"> ****</w:t>
            </w:r>
          </w:p>
          <w:p w14:paraId="789EE149" w14:textId="77777777" w:rsidR="00FA4DB8" w:rsidRPr="008D1E5B" w:rsidRDefault="008B3D9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 w:rsidRPr="008D1E5B">
              <w:rPr>
                <w:rFonts w:ascii="Calibri" w:hAnsi="Calibri" w:cs="Calibri"/>
                <w:sz w:val="18"/>
                <w:szCs w:val="18"/>
                <w:lang w:val="en-US"/>
              </w:rPr>
              <w:t>Hilton Garden Inn Nord</w:t>
            </w:r>
            <w:r w:rsidR="00FA4DB8" w:rsidRPr="008D1E5B">
              <w:rPr>
                <w:rFonts w:ascii="Calibri" w:hAnsi="Calibri" w:cs="Calibri"/>
                <w:sz w:val="18"/>
                <w:szCs w:val="18"/>
              </w:rPr>
              <w:t xml:space="preserve"> ****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B7EB" w14:textId="77777777" w:rsidR="00FA4DB8" w:rsidRPr="008D1E5B" w:rsidRDefault="00FA4DB8" w:rsidP="00BC639F">
            <w:pPr>
              <w:autoSpaceDE w:val="0"/>
              <w:snapToGrid w:val="0"/>
              <w:jc w:val="center"/>
              <w:rPr>
                <w:rFonts w:ascii="Calibri" w:eastAsia="Comic Sans MS" w:hAnsi="Calibri" w:cs="Calibri"/>
                <w:sz w:val="18"/>
                <w:szCs w:val="18"/>
              </w:rPr>
            </w:pPr>
          </w:p>
          <w:p w14:paraId="61DD525D" w14:textId="77777777" w:rsidR="00FA4DB8" w:rsidRPr="008D1E5B" w:rsidRDefault="00FA4DB8" w:rsidP="00BC639F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E5B">
              <w:rPr>
                <w:rFonts w:ascii="Calibri" w:hAnsi="Calibri" w:cs="Calibri"/>
                <w:sz w:val="18"/>
                <w:szCs w:val="18"/>
              </w:rPr>
              <w:t>(Ciudad)</w:t>
            </w:r>
          </w:p>
          <w:p w14:paraId="02ADA923" w14:textId="77777777" w:rsidR="00FA4DB8" w:rsidRPr="008D1E5B" w:rsidRDefault="00FA4DB8" w:rsidP="00BC639F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E5B">
              <w:rPr>
                <w:rFonts w:ascii="Calibri" w:hAnsi="Calibri" w:cs="Calibri"/>
                <w:sz w:val="18"/>
                <w:szCs w:val="18"/>
              </w:rPr>
              <w:t>(Ciudad)</w:t>
            </w:r>
          </w:p>
        </w:tc>
      </w:tr>
      <w:tr w:rsidR="007D3C84" w:rsidRPr="007D3C84" w14:paraId="31FDD5B9" w14:textId="77777777" w:rsidTr="00B52238">
        <w:trPr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C46A" w14:textId="77777777" w:rsidR="006A1374" w:rsidRPr="00B7062D" w:rsidRDefault="006A1374">
            <w:pPr>
              <w:rPr>
                <w:rFonts w:ascii="Calibri" w:eastAsia="Lucida Sans Unicode" w:hAnsi="Calibri" w:cs="Calibri"/>
                <w:b/>
                <w:bCs/>
                <w:sz w:val="18"/>
                <w:szCs w:val="18"/>
                <w:lang w:val="en-US" w:bidi="en-US"/>
              </w:rPr>
            </w:pPr>
            <w:r w:rsidRPr="00B7062D">
              <w:rPr>
                <w:rFonts w:ascii="Calibri" w:hAnsi="Calibri"/>
                <w:b/>
                <w:bCs/>
                <w:sz w:val="18"/>
                <w:szCs w:val="18"/>
              </w:rPr>
              <w:t>Venecia</w:t>
            </w:r>
          </w:p>
          <w:p w14:paraId="1CC51B5C" w14:textId="77777777" w:rsidR="006A1374" w:rsidRPr="00B7062D" w:rsidRDefault="006A1374">
            <w:pPr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Holiday Inn ****</w:t>
            </w:r>
          </w:p>
          <w:p w14:paraId="50B74DD8" w14:textId="77777777" w:rsidR="006A1374" w:rsidRPr="00B7062D" w:rsidRDefault="006A1374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Elite ****</w:t>
            </w:r>
          </w:p>
          <w:p w14:paraId="233244DE" w14:textId="77777777" w:rsidR="007D3C84" w:rsidRPr="00B7062D" w:rsidRDefault="007D3C84">
            <w:pPr>
              <w:rPr>
                <w:rFonts w:ascii="Calibri" w:eastAsia="Lucida Sans Unicode" w:hAnsi="Calibri" w:cs="Tahoma"/>
                <w:sz w:val="18"/>
                <w:szCs w:val="18"/>
                <w:lang w:val="es-ES" w:bidi="en-US"/>
              </w:rPr>
            </w:pPr>
            <w:r w:rsidRPr="00B7062D">
              <w:rPr>
                <w:rFonts w:ascii="Calibri" w:hAnsi="Calibri"/>
                <w:sz w:val="18"/>
                <w:szCs w:val="18"/>
                <w:lang w:val="es-ES"/>
              </w:rPr>
              <w:t>Sirio ****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B39E" w14:textId="77777777" w:rsidR="006A1374" w:rsidRPr="00B7062D" w:rsidRDefault="006A1374">
            <w:pPr>
              <w:jc w:val="center"/>
              <w:rPr>
                <w:rFonts w:ascii="Calibri" w:eastAsia="Lucida Sans Unicode" w:hAnsi="Calibri" w:cs="Calibri"/>
                <w:sz w:val="18"/>
                <w:szCs w:val="18"/>
                <w:lang w:val="en-US" w:bidi="en-US"/>
              </w:rPr>
            </w:pPr>
          </w:p>
          <w:p w14:paraId="495F8C5D" w14:textId="77777777" w:rsidR="006A1374" w:rsidRPr="00B7062D" w:rsidRDefault="006A1374">
            <w:pPr>
              <w:jc w:val="center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(Marghera)</w:t>
            </w:r>
          </w:p>
          <w:p w14:paraId="7198AF10" w14:textId="77777777" w:rsidR="006A1374" w:rsidRPr="00B7062D" w:rsidRDefault="00043319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A1374" w:rsidRPr="00B7062D">
              <w:rPr>
                <w:rFonts w:ascii="Calibri" w:hAnsi="Calibri"/>
                <w:sz w:val="18"/>
                <w:szCs w:val="18"/>
              </w:rPr>
              <w:t>(Mestre)</w:t>
            </w:r>
          </w:p>
          <w:p w14:paraId="0980EC81" w14:textId="77777777" w:rsidR="007D3C84" w:rsidRPr="00B7062D" w:rsidRDefault="007D3C84">
            <w:pPr>
              <w:jc w:val="center"/>
              <w:rPr>
                <w:rFonts w:ascii="Calibri" w:eastAsia="Lucida Sans Unicode" w:hAnsi="Calibri" w:cs="Tahoma"/>
                <w:sz w:val="18"/>
                <w:szCs w:val="18"/>
                <w:lang w:val="es-ES" w:bidi="en-US"/>
              </w:rPr>
            </w:pPr>
            <w:r w:rsidRPr="00B7062D">
              <w:rPr>
                <w:rFonts w:ascii="Calibri" w:hAnsi="Calibri"/>
                <w:sz w:val="18"/>
                <w:szCs w:val="18"/>
                <w:lang w:val="es-ES"/>
              </w:rPr>
              <w:t>(Mestre)</w:t>
            </w:r>
          </w:p>
        </w:tc>
      </w:tr>
      <w:tr w:rsidR="006A1374" w14:paraId="4DDDE99B" w14:textId="77777777" w:rsidTr="00B52238">
        <w:trPr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F145" w14:textId="77777777" w:rsidR="006A1374" w:rsidRPr="00B7062D" w:rsidRDefault="006A1374">
            <w:pPr>
              <w:rPr>
                <w:rFonts w:ascii="Calibri" w:eastAsia="Lucida Sans Unicode" w:hAnsi="Calibri" w:cs="Calibri"/>
                <w:b/>
                <w:bCs/>
                <w:sz w:val="18"/>
                <w:szCs w:val="18"/>
                <w:lang w:val="en-US" w:bidi="en-US"/>
              </w:rPr>
            </w:pPr>
            <w:r w:rsidRPr="00B7062D">
              <w:rPr>
                <w:rFonts w:ascii="Calibri" w:hAnsi="Calibri"/>
                <w:b/>
                <w:bCs/>
                <w:sz w:val="18"/>
                <w:szCs w:val="18"/>
              </w:rPr>
              <w:t>Florencia</w:t>
            </w:r>
          </w:p>
          <w:p w14:paraId="0FC0E6D2" w14:textId="77777777" w:rsidR="006A1374" w:rsidRPr="00B7062D" w:rsidRDefault="006A1374">
            <w:pPr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Raffaello ****</w:t>
            </w:r>
          </w:p>
          <w:p w14:paraId="7663B86A" w14:textId="77777777" w:rsidR="006A1374" w:rsidRPr="00B7062D" w:rsidRDefault="006A1374">
            <w:pPr>
              <w:rPr>
                <w:rFonts w:ascii="Calibri" w:eastAsia="Lucida Sans Unicode" w:hAnsi="Calibri"/>
                <w:sz w:val="18"/>
                <w:szCs w:val="18"/>
                <w:lang w:bidi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Villa D’Annunzio ****</w:t>
            </w:r>
          </w:p>
          <w:p w14:paraId="6AA6A833" w14:textId="77777777" w:rsidR="006A1374" w:rsidRPr="00B7062D" w:rsidRDefault="006A1374">
            <w:pPr>
              <w:rPr>
                <w:rFonts w:ascii="Calibri" w:eastAsia="Lucida Sans Unicode" w:hAnsi="Calibri" w:cs="Calibri"/>
                <w:sz w:val="18"/>
                <w:szCs w:val="18"/>
                <w:lang w:val="en-US" w:bidi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Italiana Hotel ****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A9BC" w14:textId="77777777" w:rsidR="006A1374" w:rsidRPr="00B7062D" w:rsidRDefault="006A1374">
            <w:pPr>
              <w:jc w:val="center"/>
              <w:rPr>
                <w:rFonts w:ascii="Calibri" w:eastAsia="Lucida Sans Unicode" w:hAnsi="Calibri" w:cs="Calibri"/>
                <w:sz w:val="18"/>
                <w:szCs w:val="18"/>
                <w:lang w:val="en-US" w:bidi="en-US"/>
              </w:rPr>
            </w:pPr>
          </w:p>
          <w:p w14:paraId="206F58C8" w14:textId="77777777" w:rsidR="006A1374" w:rsidRPr="00B7062D" w:rsidRDefault="006A1374">
            <w:pPr>
              <w:jc w:val="center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(Ciudad)</w:t>
            </w:r>
          </w:p>
          <w:p w14:paraId="6AADAF12" w14:textId="77777777" w:rsidR="006A1374" w:rsidRPr="00B7062D" w:rsidRDefault="006A1374">
            <w:pPr>
              <w:jc w:val="center"/>
              <w:rPr>
                <w:rFonts w:ascii="Calibri" w:eastAsia="Lucida Sans Unicode" w:hAnsi="Calibri"/>
                <w:sz w:val="18"/>
                <w:szCs w:val="18"/>
                <w:lang w:val="es-ES" w:bidi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(</w:t>
            </w:r>
            <w:r w:rsidR="00043319">
              <w:rPr>
                <w:rFonts w:ascii="Calibri" w:hAnsi="Calibri"/>
                <w:sz w:val="18"/>
                <w:szCs w:val="18"/>
                <w:lang w:val="es-ES"/>
              </w:rPr>
              <w:t>Ciudad</w:t>
            </w:r>
            <w:r w:rsidRPr="00B7062D">
              <w:rPr>
                <w:rFonts w:ascii="Calibri" w:hAnsi="Calibri"/>
                <w:sz w:val="18"/>
                <w:szCs w:val="18"/>
              </w:rPr>
              <w:t>)</w:t>
            </w:r>
          </w:p>
          <w:p w14:paraId="24222B25" w14:textId="77777777" w:rsidR="006A1374" w:rsidRPr="00B7062D" w:rsidRDefault="006A1374">
            <w:pPr>
              <w:jc w:val="center"/>
              <w:rPr>
                <w:rFonts w:ascii="Calibri" w:eastAsia="Lucida Sans Unicode" w:hAnsi="Calibri" w:cs="Calibri"/>
                <w:sz w:val="18"/>
                <w:szCs w:val="18"/>
                <w:lang w:val="en-US" w:bidi="en-U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(Ciudad)</w:t>
            </w:r>
          </w:p>
        </w:tc>
      </w:tr>
      <w:tr w:rsidR="007D3C84" w:rsidRPr="007D3C84" w14:paraId="18F34AE3" w14:textId="77777777" w:rsidTr="00B52238">
        <w:trPr>
          <w:trHeight w:val="78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BDDE" w14:textId="77777777" w:rsidR="006A1374" w:rsidRPr="00B7062D" w:rsidRDefault="006A1374">
            <w:pPr>
              <w:rPr>
                <w:rFonts w:ascii="Calibri" w:eastAsia="Lucida Sans Unicode" w:hAnsi="Calibri" w:cs="Calibri"/>
                <w:b/>
                <w:bCs/>
                <w:sz w:val="18"/>
                <w:szCs w:val="18"/>
                <w:lang w:val="pt-BR" w:bidi="en-US"/>
              </w:rPr>
            </w:pPr>
            <w:r w:rsidRPr="00B7062D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Roma</w:t>
            </w:r>
          </w:p>
          <w:p w14:paraId="221BD055" w14:textId="77777777" w:rsidR="006A1374" w:rsidRPr="00B7062D" w:rsidRDefault="006A1374">
            <w:pPr>
              <w:rPr>
                <w:rFonts w:ascii="Calibri" w:eastAsia="Lucida Sans Unicode" w:hAnsi="Calibri"/>
                <w:sz w:val="18"/>
                <w:szCs w:val="18"/>
                <w:lang w:val="pt-BR" w:bidi="en-US"/>
              </w:rPr>
            </w:pPr>
            <w:proofErr w:type="spellStart"/>
            <w:r w:rsidRPr="00B7062D">
              <w:rPr>
                <w:rFonts w:ascii="Calibri" w:hAnsi="Calibri"/>
                <w:sz w:val="18"/>
                <w:szCs w:val="18"/>
                <w:lang w:val="pt-BR"/>
              </w:rPr>
              <w:t>Ergife</w:t>
            </w:r>
            <w:proofErr w:type="spellEnd"/>
            <w:r w:rsidRPr="00B7062D">
              <w:rPr>
                <w:rFonts w:ascii="Calibri" w:hAnsi="Calibri"/>
                <w:sz w:val="18"/>
                <w:szCs w:val="18"/>
                <w:lang w:val="pt-BR"/>
              </w:rPr>
              <w:t xml:space="preserve"> ****</w:t>
            </w:r>
          </w:p>
          <w:p w14:paraId="201408D3" w14:textId="77777777" w:rsidR="006A1374" w:rsidRPr="00B7062D" w:rsidRDefault="006A1374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B7062D">
              <w:rPr>
                <w:rFonts w:ascii="Calibri" w:hAnsi="Calibri"/>
                <w:sz w:val="18"/>
                <w:szCs w:val="18"/>
              </w:rPr>
              <w:t>Green Park Pamphili ****</w:t>
            </w:r>
          </w:p>
          <w:p w14:paraId="3BA3461E" w14:textId="77777777" w:rsidR="007D3C84" w:rsidRPr="00B7062D" w:rsidRDefault="00043319">
            <w:pPr>
              <w:rPr>
                <w:rFonts w:ascii="Calibri" w:eastAsia="Lucida Sans Unicode" w:hAnsi="Calibri" w:cs="Calibri"/>
                <w:sz w:val="18"/>
                <w:szCs w:val="18"/>
                <w:lang w:val="es-ES" w:bidi="en-US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val="es-ES"/>
              </w:rPr>
              <w:t>Smooth</w:t>
            </w:r>
            <w:proofErr w:type="spellEnd"/>
            <w:r>
              <w:rPr>
                <w:rFonts w:ascii="Calibri" w:hAnsi="Calibri"/>
                <w:sz w:val="18"/>
                <w:szCs w:val="18"/>
                <w:lang w:val="es-ES"/>
              </w:rPr>
              <w:t xml:space="preserve"> Rome West</w:t>
            </w:r>
            <w:r w:rsidR="007D3C84" w:rsidRPr="00B7062D">
              <w:rPr>
                <w:rFonts w:ascii="Calibri" w:hAnsi="Calibri"/>
                <w:sz w:val="18"/>
                <w:szCs w:val="18"/>
                <w:lang w:val="es-ES"/>
              </w:rPr>
              <w:t xml:space="preserve"> ****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C0F9" w14:textId="77777777" w:rsidR="006A1374" w:rsidRPr="00B7062D" w:rsidRDefault="006A1374">
            <w:pPr>
              <w:jc w:val="center"/>
              <w:rPr>
                <w:rFonts w:ascii="Calibri" w:eastAsia="Lucida Sans Unicode" w:hAnsi="Calibri" w:cs="Calibri"/>
                <w:sz w:val="18"/>
                <w:szCs w:val="18"/>
                <w:lang w:val="es-ES" w:bidi="en-US"/>
              </w:rPr>
            </w:pPr>
          </w:p>
          <w:p w14:paraId="1A88BC4B" w14:textId="77777777" w:rsidR="006A1374" w:rsidRPr="00B7062D" w:rsidRDefault="006A1374">
            <w:pPr>
              <w:jc w:val="center"/>
              <w:rPr>
                <w:rFonts w:ascii="Calibri" w:hAnsi="Calibri" w:cs="Tahoma"/>
                <w:sz w:val="18"/>
                <w:szCs w:val="18"/>
                <w:lang w:val="es-ES" w:eastAsia="en-US"/>
              </w:rPr>
            </w:pPr>
            <w:r w:rsidRPr="00B7062D">
              <w:rPr>
                <w:rFonts w:ascii="Calibri" w:hAnsi="Calibri"/>
                <w:sz w:val="18"/>
                <w:szCs w:val="18"/>
                <w:lang w:val="es-ES"/>
              </w:rPr>
              <w:t>(Ciudad)</w:t>
            </w:r>
          </w:p>
          <w:p w14:paraId="0AAC46B1" w14:textId="77777777" w:rsidR="006A1374" w:rsidRPr="00B7062D" w:rsidRDefault="006A1374" w:rsidP="008B3D96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B7062D">
              <w:rPr>
                <w:rFonts w:ascii="Calibri" w:hAnsi="Calibri"/>
                <w:sz w:val="18"/>
                <w:szCs w:val="18"/>
                <w:lang w:val="es-ES"/>
              </w:rPr>
              <w:t>(Ciudad)</w:t>
            </w:r>
          </w:p>
          <w:p w14:paraId="0E20BCAF" w14:textId="77777777" w:rsidR="007D3C84" w:rsidRPr="00B7062D" w:rsidRDefault="007D3C84" w:rsidP="008B3D96">
            <w:pPr>
              <w:jc w:val="center"/>
              <w:rPr>
                <w:rFonts w:ascii="Calibri" w:eastAsia="Lucida Sans Unicode" w:hAnsi="Calibri"/>
                <w:sz w:val="18"/>
                <w:szCs w:val="18"/>
                <w:lang w:val="es-ES" w:bidi="en-US"/>
              </w:rPr>
            </w:pPr>
            <w:r w:rsidRPr="00B7062D">
              <w:rPr>
                <w:rFonts w:ascii="Calibri" w:hAnsi="Calibri"/>
                <w:sz w:val="18"/>
                <w:szCs w:val="18"/>
                <w:lang w:val="es-ES"/>
              </w:rPr>
              <w:t>(Ciudad)</w:t>
            </w:r>
          </w:p>
        </w:tc>
      </w:tr>
    </w:tbl>
    <w:p w14:paraId="488C9A9D" w14:textId="77777777" w:rsidR="0010495E" w:rsidRDefault="0010495E" w:rsidP="00052D45">
      <w:pPr>
        <w:rPr>
          <w:rFonts w:ascii="Arial" w:hAnsi="Arial" w:cs="Arial"/>
          <w:b/>
          <w:bCs/>
          <w:iCs/>
          <w:color w:val="76923C"/>
          <w:sz w:val="18"/>
          <w:szCs w:val="18"/>
          <w:u w:val="single"/>
          <w:lang w:val="es-ES"/>
        </w:rPr>
      </w:pPr>
    </w:p>
    <w:p w14:paraId="5514630F" w14:textId="77777777" w:rsidR="00B7062D" w:rsidRDefault="00B7062D" w:rsidP="00052D45">
      <w:pPr>
        <w:rPr>
          <w:rFonts w:ascii="Arial" w:hAnsi="Arial" w:cs="Arial"/>
          <w:b/>
          <w:bCs/>
          <w:iCs/>
          <w:color w:val="76923C"/>
          <w:sz w:val="18"/>
          <w:szCs w:val="18"/>
          <w:u w:val="single"/>
          <w:lang w:val="es-ES"/>
        </w:rPr>
      </w:pPr>
    </w:p>
    <w:p w14:paraId="0A29111E" w14:textId="77777777" w:rsidR="000E7BC9" w:rsidRPr="00B52238" w:rsidRDefault="000E7BC9" w:rsidP="00052D45">
      <w:pPr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  <w:lang w:val="es-ES"/>
        </w:rPr>
      </w:pPr>
    </w:p>
    <w:p w14:paraId="64825721" w14:textId="77777777" w:rsidR="00052D45" w:rsidRDefault="00052D45" w:rsidP="00F104AF">
      <w:pPr>
        <w:ind w:left="567"/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  <w:r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  <w:lang w:val="es-ES"/>
        </w:rPr>
        <w:t>N</w:t>
      </w:r>
      <w:r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ota</w:t>
      </w:r>
      <w:r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  <w:lang w:val="es-ES"/>
        </w:rPr>
        <w:t>s</w:t>
      </w:r>
      <w:r w:rsidR="001751E5"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 xml:space="preserve"> </w:t>
      </w:r>
      <w:r w:rsidR="001751E5"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  <w:lang w:val="es-ES"/>
        </w:rPr>
        <w:t>i</w:t>
      </w:r>
      <w:r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mportant</w:t>
      </w:r>
      <w:r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  <w:lang w:val="es-ES"/>
        </w:rPr>
        <w:t>es</w:t>
      </w:r>
      <w:r w:rsidRPr="00F104AF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:</w:t>
      </w:r>
    </w:p>
    <w:p w14:paraId="09418C3F" w14:textId="77777777" w:rsidR="00F104AF" w:rsidRPr="00F104AF" w:rsidRDefault="00F104AF" w:rsidP="00F104AF">
      <w:pPr>
        <w:ind w:left="567"/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  <w:bookmarkStart w:id="0" w:name="_GoBack"/>
      <w:bookmarkEnd w:id="0"/>
    </w:p>
    <w:p w14:paraId="1A541240" w14:textId="77777777" w:rsidR="00F104AF" w:rsidRDefault="00052D45" w:rsidP="00F104AF">
      <w:pPr>
        <w:pStyle w:val="Prrafodelista"/>
        <w:numPr>
          <w:ilvl w:val="0"/>
          <w:numId w:val="8"/>
        </w:numPr>
        <w:ind w:right="425"/>
        <w:rPr>
          <w:rFonts w:ascii="Arial" w:hAnsi="Arial" w:cs="Arial"/>
          <w:sz w:val="18"/>
          <w:szCs w:val="18"/>
        </w:rPr>
      </w:pPr>
      <w:r w:rsidRPr="00F104AF">
        <w:rPr>
          <w:rFonts w:ascii="Arial" w:hAnsi="Arial" w:cs="Arial"/>
          <w:sz w:val="18"/>
          <w:szCs w:val="18"/>
        </w:rPr>
        <w:t xml:space="preserve">Crucero Lago </w:t>
      </w:r>
      <w:proofErr w:type="spellStart"/>
      <w:r w:rsidRPr="00F104AF">
        <w:rPr>
          <w:rFonts w:ascii="Arial" w:hAnsi="Arial" w:cs="Arial"/>
          <w:sz w:val="18"/>
          <w:szCs w:val="18"/>
        </w:rPr>
        <w:t>Garda</w:t>
      </w:r>
      <w:proofErr w:type="spellEnd"/>
      <w:r w:rsidRPr="00F104AF">
        <w:rPr>
          <w:rFonts w:ascii="Arial" w:hAnsi="Arial" w:cs="Arial"/>
          <w:sz w:val="18"/>
          <w:szCs w:val="18"/>
        </w:rPr>
        <w:t xml:space="preserve"> opera de abril a octubre. Para resto de fechas en su lug</w:t>
      </w:r>
      <w:r w:rsidR="003E39E2" w:rsidRPr="00F104AF">
        <w:rPr>
          <w:rFonts w:ascii="Arial" w:hAnsi="Arial" w:cs="Arial"/>
          <w:sz w:val="18"/>
          <w:szCs w:val="18"/>
        </w:rPr>
        <w:t xml:space="preserve">ar se visitará la localidad de </w:t>
      </w:r>
      <w:proofErr w:type="spellStart"/>
      <w:r w:rsidRPr="00F104AF">
        <w:rPr>
          <w:rFonts w:ascii="Arial" w:hAnsi="Arial" w:cs="Arial"/>
          <w:sz w:val="18"/>
          <w:szCs w:val="18"/>
        </w:rPr>
        <w:t>Sirmione</w:t>
      </w:r>
    </w:p>
    <w:p w14:paraId="5891A23F" w14:textId="2AE75970" w:rsidR="00052D45" w:rsidRPr="00F104AF" w:rsidRDefault="00052D45" w:rsidP="00F104AF">
      <w:pPr>
        <w:pStyle w:val="Prrafodelista"/>
        <w:numPr>
          <w:ilvl w:val="0"/>
          <w:numId w:val="8"/>
        </w:numPr>
        <w:ind w:right="425"/>
        <w:rPr>
          <w:rFonts w:ascii="Arial" w:hAnsi="Arial" w:cs="Arial"/>
          <w:sz w:val="18"/>
          <w:szCs w:val="18"/>
        </w:rPr>
      </w:pPr>
      <w:proofErr w:type="spellEnd"/>
      <w:r w:rsidRPr="00F104AF">
        <w:rPr>
          <w:rFonts w:ascii="Arial" w:hAnsi="Arial" w:cs="Arial"/>
          <w:sz w:val="18"/>
          <w:szCs w:val="18"/>
        </w:rPr>
        <w:t>En los servicios “valor añadido” debido a motivos climatológicos, del 01/Dic al 31/Mar se sustituirá la visita</w:t>
      </w:r>
      <w:r w:rsidR="00F104AF">
        <w:rPr>
          <w:rFonts w:ascii="Arial" w:hAnsi="Arial" w:cs="Arial"/>
          <w:sz w:val="18"/>
          <w:szCs w:val="18"/>
        </w:rPr>
        <w:t xml:space="preserve"> </w:t>
      </w:r>
      <w:r w:rsidRPr="00F104AF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F104AF">
        <w:rPr>
          <w:rFonts w:ascii="Arial" w:hAnsi="Arial" w:cs="Arial"/>
          <w:sz w:val="18"/>
          <w:szCs w:val="18"/>
        </w:rPr>
        <w:t>Capri</w:t>
      </w:r>
      <w:proofErr w:type="spellEnd"/>
      <w:r w:rsidRPr="00F104AF">
        <w:rPr>
          <w:rFonts w:ascii="Arial" w:hAnsi="Arial" w:cs="Arial"/>
          <w:sz w:val="18"/>
          <w:szCs w:val="18"/>
        </w:rPr>
        <w:t xml:space="preserve"> por Pompeya</w:t>
      </w:r>
    </w:p>
    <w:p w14:paraId="698F6B23" w14:textId="77777777" w:rsidR="00F104AF" w:rsidRPr="00F104AF" w:rsidRDefault="00F104AF" w:rsidP="00F104AF">
      <w:pPr>
        <w:pStyle w:val="Prrafodelista"/>
        <w:numPr>
          <w:ilvl w:val="0"/>
          <w:numId w:val="7"/>
        </w:numPr>
        <w:suppressAutoHyphens/>
        <w:ind w:right="425"/>
        <w:contextualSpacing/>
        <w:rPr>
          <w:color w:val="000000" w:themeColor="text1"/>
          <w:sz w:val="18"/>
          <w:szCs w:val="18"/>
        </w:rPr>
      </w:pPr>
      <w:r w:rsidRPr="00F104AF">
        <w:rPr>
          <w:rFonts w:ascii="Arial" w:hAnsi="Arial" w:cs="Arial"/>
          <w:bCs/>
          <w:iCs/>
          <w:color w:val="000000" w:themeColor="text1"/>
          <w:sz w:val="18"/>
          <w:szCs w:val="18"/>
        </w:rPr>
        <w:t>EN CASO DE PAGO CON TARJETA DE CREDITO SE INCREMENTA E 6% (DIVIDIR EL VALOR PARA 0,94)</w:t>
      </w:r>
    </w:p>
    <w:p w14:paraId="3E0E1706" w14:textId="77777777" w:rsidR="00F104AF" w:rsidRPr="00F104AF" w:rsidRDefault="00F104AF" w:rsidP="00F104AF">
      <w:pPr>
        <w:pStyle w:val="Prrafodelista"/>
        <w:numPr>
          <w:ilvl w:val="0"/>
          <w:numId w:val="7"/>
        </w:numPr>
        <w:suppressAutoHyphens/>
        <w:ind w:right="425"/>
        <w:contextualSpacing/>
        <w:rPr>
          <w:color w:val="000000" w:themeColor="text1"/>
          <w:sz w:val="18"/>
          <w:szCs w:val="18"/>
        </w:rPr>
      </w:pPr>
      <w:r w:rsidRPr="00F104AF">
        <w:rPr>
          <w:rFonts w:ascii="Arial" w:hAnsi="Arial" w:cs="Arial"/>
          <w:bCs/>
          <w:iCs/>
          <w:color w:val="000000" w:themeColor="text1"/>
          <w:sz w:val="18"/>
          <w:szCs w:val="18"/>
        </w:rPr>
        <w:t>Niños hasta 2 años viajarán gratis. No tendrán derecho a asiento en el autobús (en el caso de que no haya disponibles) y todos los gastos que ocasionen deberán ser abonados por los padres o acompañantes directamente.</w:t>
      </w:r>
    </w:p>
    <w:p w14:paraId="3D961DF1" w14:textId="77777777" w:rsidR="00F104AF" w:rsidRPr="00F104AF" w:rsidRDefault="00F104AF" w:rsidP="00F104AF">
      <w:pPr>
        <w:pStyle w:val="Prrafodelista"/>
        <w:numPr>
          <w:ilvl w:val="0"/>
          <w:numId w:val="7"/>
        </w:numPr>
        <w:suppressAutoHyphens/>
        <w:ind w:right="425"/>
        <w:contextualSpacing/>
        <w:rPr>
          <w:color w:val="000000" w:themeColor="text1"/>
          <w:sz w:val="18"/>
          <w:szCs w:val="18"/>
        </w:rPr>
      </w:pPr>
      <w:r w:rsidRPr="00F104AF">
        <w:rPr>
          <w:rFonts w:ascii="Arial" w:hAnsi="Arial" w:cs="Arial"/>
          <w:bCs/>
          <w:iCs/>
          <w:color w:val="000000" w:themeColor="text1"/>
          <w:sz w:val="18"/>
          <w:szCs w:val="18"/>
        </w:rPr>
        <w:t>Niños de 2 a 12 años tienen el 10% de descuento. Únicamente aplicable viajando en habitación triple compartida con 2 adultos, no acumulable con otros descuentos.</w:t>
      </w:r>
    </w:p>
    <w:p w14:paraId="5BDA878F" w14:textId="77777777" w:rsidR="00F104AF" w:rsidRPr="008B3D96" w:rsidRDefault="00F104AF" w:rsidP="00D41E25">
      <w:pPr>
        <w:rPr>
          <w:rFonts w:ascii="Calibri" w:hAnsi="Calibri" w:cs="Calibri"/>
          <w:b/>
          <w:sz w:val="18"/>
          <w:szCs w:val="18"/>
          <w:lang w:val="es-ES"/>
        </w:rPr>
      </w:pPr>
    </w:p>
    <w:sectPr w:rsidR="00F104AF" w:rsidRPr="008B3D96" w:rsidSect="00B52238">
      <w:footerReference w:type="default" r:id="rId11"/>
      <w:pgSz w:w="11905" w:h="16837"/>
      <w:pgMar w:top="1281" w:right="706" w:bottom="158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52B38" w14:textId="77777777" w:rsidR="00230FA4" w:rsidRDefault="00230FA4" w:rsidP="00B565B4">
      <w:r>
        <w:separator/>
      </w:r>
    </w:p>
  </w:endnote>
  <w:endnote w:type="continuationSeparator" w:id="0">
    <w:p w14:paraId="5CE90266" w14:textId="77777777" w:rsidR="00230FA4" w:rsidRDefault="00230FA4" w:rsidP="00B5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adleyHandITC">
    <w:altName w:val="Arial"/>
    <w:charset w:val="00"/>
    <w:family w:val="swiss"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C0076" w14:textId="77777777" w:rsidR="00B565B4" w:rsidRDefault="00B52238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73600" behindDoc="1" locked="0" layoutInCell="1" allowOverlap="1" wp14:anchorId="09FE6C91" wp14:editId="00979AF2">
          <wp:simplePos x="0" y="0"/>
          <wp:positionH relativeFrom="column">
            <wp:posOffset>-475615</wp:posOffset>
          </wp:positionH>
          <wp:positionV relativeFrom="paragraph">
            <wp:posOffset>-280035</wp:posOffset>
          </wp:positionV>
          <wp:extent cx="7598297" cy="9017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262" cy="903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71552" behindDoc="1" locked="0" layoutInCell="1" allowOverlap="1" wp14:anchorId="531FE618" wp14:editId="09CAF8B2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9504" behindDoc="1" locked="0" layoutInCell="1" allowOverlap="1" wp14:anchorId="4AB378AA" wp14:editId="6228EDD8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57395A5F" wp14:editId="4E4CE5B9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5408" behindDoc="1" locked="0" layoutInCell="1" allowOverlap="1" wp14:anchorId="7715C3AB" wp14:editId="190072AE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413C44EB" wp14:editId="402CBEB1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0F9C658B" wp14:editId="7DF045C8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05B20405" wp14:editId="1950D8C2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F736C" w14:textId="77777777" w:rsidR="00230FA4" w:rsidRDefault="00230FA4" w:rsidP="00B565B4">
      <w:r>
        <w:separator/>
      </w:r>
    </w:p>
  </w:footnote>
  <w:footnote w:type="continuationSeparator" w:id="0">
    <w:p w14:paraId="77287491" w14:textId="77777777" w:rsidR="00230FA4" w:rsidRDefault="00230FA4" w:rsidP="00B5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0BC7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>
    <w:nsid w:val="2E983245"/>
    <w:multiLevelType w:val="hybridMultilevel"/>
    <w:tmpl w:val="014AED9A"/>
    <w:lvl w:ilvl="0" w:tplc="893EAA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726CD"/>
    <w:multiLevelType w:val="hybridMultilevel"/>
    <w:tmpl w:val="917CDCAC"/>
    <w:lvl w:ilvl="0" w:tplc="5ABE7D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D230F"/>
    <w:multiLevelType w:val="hybridMultilevel"/>
    <w:tmpl w:val="A090361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D78FC"/>
    <w:multiLevelType w:val="hybridMultilevel"/>
    <w:tmpl w:val="4B660E1E"/>
    <w:lvl w:ilvl="0" w:tplc="4F32BAF8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B2E226A"/>
    <w:multiLevelType w:val="hybridMultilevel"/>
    <w:tmpl w:val="F3A47E14"/>
    <w:lvl w:ilvl="0" w:tplc="5A829D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50AA6"/>
    <w:multiLevelType w:val="hybridMultilevel"/>
    <w:tmpl w:val="5B86B060"/>
    <w:lvl w:ilvl="0" w:tplc="B0E6FD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1A"/>
    <w:rsid w:val="00043319"/>
    <w:rsid w:val="00052D45"/>
    <w:rsid w:val="0005512A"/>
    <w:rsid w:val="00065BE3"/>
    <w:rsid w:val="000A17F7"/>
    <w:rsid w:val="000B5D68"/>
    <w:rsid w:val="000E4193"/>
    <w:rsid w:val="000E7BC9"/>
    <w:rsid w:val="0010221B"/>
    <w:rsid w:val="0010495E"/>
    <w:rsid w:val="00110C85"/>
    <w:rsid w:val="00111983"/>
    <w:rsid w:val="0012192C"/>
    <w:rsid w:val="001426CD"/>
    <w:rsid w:val="00145E04"/>
    <w:rsid w:val="00150A68"/>
    <w:rsid w:val="001554B0"/>
    <w:rsid w:val="00174A73"/>
    <w:rsid w:val="001751E5"/>
    <w:rsid w:val="00186506"/>
    <w:rsid w:val="001922BB"/>
    <w:rsid w:val="00196D83"/>
    <w:rsid w:val="00197996"/>
    <w:rsid w:val="001C1382"/>
    <w:rsid w:val="001E04DB"/>
    <w:rsid w:val="001E1300"/>
    <w:rsid w:val="001F0DDD"/>
    <w:rsid w:val="00211141"/>
    <w:rsid w:val="00230FA4"/>
    <w:rsid w:val="002525E4"/>
    <w:rsid w:val="00257C35"/>
    <w:rsid w:val="002830B6"/>
    <w:rsid w:val="00283FBD"/>
    <w:rsid w:val="00293FCB"/>
    <w:rsid w:val="002A1D49"/>
    <w:rsid w:val="002B039E"/>
    <w:rsid w:val="002C6004"/>
    <w:rsid w:val="002E689A"/>
    <w:rsid w:val="00347671"/>
    <w:rsid w:val="00385CFF"/>
    <w:rsid w:val="003B1727"/>
    <w:rsid w:val="003B35A8"/>
    <w:rsid w:val="003C7AF0"/>
    <w:rsid w:val="003D5DF0"/>
    <w:rsid w:val="003E39E2"/>
    <w:rsid w:val="003F4C84"/>
    <w:rsid w:val="0042087B"/>
    <w:rsid w:val="00425381"/>
    <w:rsid w:val="0047039C"/>
    <w:rsid w:val="00474EE7"/>
    <w:rsid w:val="004977C5"/>
    <w:rsid w:val="004C5E6E"/>
    <w:rsid w:val="004D6469"/>
    <w:rsid w:val="00533433"/>
    <w:rsid w:val="00551F7D"/>
    <w:rsid w:val="00553EE3"/>
    <w:rsid w:val="0056539E"/>
    <w:rsid w:val="00585949"/>
    <w:rsid w:val="005A77B2"/>
    <w:rsid w:val="005B62ED"/>
    <w:rsid w:val="006325AE"/>
    <w:rsid w:val="00640C43"/>
    <w:rsid w:val="006568C2"/>
    <w:rsid w:val="006A1374"/>
    <w:rsid w:val="006A3BC8"/>
    <w:rsid w:val="006B64C0"/>
    <w:rsid w:val="006E7D30"/>
    <w:rsid w:val="00710DD3"/>
    <w:rsid w:val="00721E1E"/>
    <w:rsid w:val="00753D8F"/>
    <w:rsid w:val="00754BE9"/>
    <w:rsid w:val="00774606"/>
    <w:rsid w:val="00776501"/>
    <w:rsid w:val="00780170"/>
    <w:rsid w:val="00796093"/>
    <w:rsid w:val="007B7B9B"/>
    <w:rsid w:val="007D3C84"/>
    <w:rsid w:val="007E7F84"/>
    <w:rsid w:val="0080169F"/>
    <w:rsid w:val="00815940"/>
    <w:rsid w:val="008255B4"/>
    <w:rsid w:val="008300CF"/>
    <w:rsid w:val="008311CF"/>
    <w:rsid w:val="00864E72"/>
    <w:rsid w:val="008865CD"/>
    <w:rsid w:val="00893873"/>
    <w:rsid w:val="008B3D96"/>
    <w:rsid w:val="008C022D"/>
    <w:rsid w:val="008D0B24"/>
    <w:rsid w:val="008D1E5B"/>
    <w:rsid w:val="008D356F"/>
    <w:rsid w:val="008E64E8"/>
    <w:rsid w:val="008F425C"/>
    <w:rsid w:val="00931471"/>
    <w:rsid w:val="009321F4"/>
    <w:rsid w:val="009676CE"/>
    <w:rsid w:val="009C40E8"/>
    <w:rsid w:val="009C75DB"/>
    <w:rsid w:val="009D28CE"/>
    <w:rsid w:val="009D5D92"/>
    <w:rsid w:val="009E55DC"/>
    <w:rsid w:val="00A319F2"/>
    <w:rsid w:val="00A57D83"/>
    <w:rsid w:val="00A71421"/>
    <w:rsid w:val="00AA3203"/>
    <w:rsid w:val="00AC0208"/>
    <w:rsid w:val="00AF3750"/>
    <w:rsid w:val="00B3016A"/>
    <w:rsid w:val="00B52238"/>
    <w:rsid w:val="00B565B4"/>
    <w:rsid w:val="00B7062D"/>
    <w:rsid w:val="00B82431"/>
    <w:rsid w:val="00B86108"/>
    <w:rsid w:val="00BB0D20"/>
    <w:rsid w:val="00BC639F"/>
    <w:rsid w:val="00BD576F"/>
    <w:rsid w:val="00BF651A"/>
    <w:rsid w:val="00C66428"/>
    <w:rsid w:val="00C73258"/>
    <w:rsid w:val="00CA0169"/>
    <w:rsid w:val="00CA7F13"/>
    <w:rsid w:val="00CB393A"/>
    <w:rsid w:val="00CB6852"/>
    <w:rsid w:val="00CE15FB"/>
    <w:rsid w:val="00D01947"/>
    <w:rsid w:val="00D40AEE"/>
    <w:rsid w:val="00D41E25"/>
    <w:rsid w:val="00D61FE6"/>
    <w:rsid w:val="00D668FE"/>
    <w:rsid w:val="00D73362"/>
    <w:rsid w:val="00D84CF7"/>
    <w:rsid w:val="00DF30F1"/>
    <w:rsid w:val="00DF5EC5"/>
    <w:rsid w:val="00DF7724"/>
    <w:rsid w:val="00E3787D"/>
    <w:rsid w:val="00E66D42"/>
    <w:rsid w:val="00E760B7"/>
    <w:rsid w:val="00EA52F3"/>
    <w:rsid w:val="00ED5EB1"/>
    <w:rsid w:val="00F07E2E"/>
    <w:rsid w:val="00F07FB2"/>
    <w:rsid w:val="00F104AF"/>
    <w:rsid w:val="00F11231"/>
    <w:rsid w:val="00F141F9"/>
    <w:rsid w:val="00F149FF"/>
    <w:rsid w:val="00F5706A"/>
    <w:rsid w:val="00F90967"/>
    <w:rsid w:val="00F969D0"/>
    <w:rsid w:val="00FA4DB8"/>
    <w:rsid w:val="00FB32F0"/>
    <w:rsid w:val="00FC0EA6"/>
    <w:rsid w:val="00FE07DF"/>
    <w:rsid w:val="00FF43DB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D9853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outlineLvl w:val="0"/>
    </w:pPr>
    <w:rPr>
      <w:rFonts w:ascii="Comic Sans MS" w:eastAsia="BradleyHandITC" w:hAnsi="Comic Sans MS"/>
      <w:b/>
      <w:bCs/>
      <w:color w:val="3366FF"/>
      <w:sz w:val="20"/>
      <w:lang w:val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uentedeprrafopredeter2">
    <w:name w:val="Fuente de párrafo predeter.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uentedeprrafopredeter1">
    <w:name w:val="Fuente de párrafo predeter.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</w:pPr>
    <w:rPr>
      <w:rFonts w:ascii="Bradley Hand ITC" w:eastAsia="Bradley Hand ITC" w:hAnsi="Bradley Hand ITC"/>
      <w:color w:val="000000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111983"/>
    <w:pPr>
      <w:widowControl/>
      <w:suppressAutoHyphens w:val="0"/>
      <w:ind w:left="720"/>
    </w:pPr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565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5B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file://localhost/cid/image001.jpg@01D1A787.058D60B0" TargetMode="External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DE08-9AD4-D84D-9AC2-CB4EBFB6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6201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Links>
    <vt:vector size="6" baseType="variant">
      <vt:variant>
        <vt:i4>2555928</vt:i4>
      </vt:variant>
      <vt:variant>
        <vt:i4>-1</vt:i4>
      </vt:variant>
      <vt:variant>
        <vt:i4>1030</vt:i4>
      </vt:variant>
      <vt:variant>
        <vt:i4>1</vt:i4>
      </vt:variant>
      <vt:variant>
        <vt:lpwstr>cid:image001.jpg@01D1A787.058D60B0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2</cp:revision>
  <cp:lastPrinted>2015-05-07T15:05:00Z</cp:lastPrinted>
  <dcterms:created xsi:type="dcterms:W3CDTF">2018-06-20T17:45:00Z</dcterms:created>
  <dcterms:modified xsi:type="dcterms:W3CDTF">2018-06-20T17:45:00Z</dcterms:modified>
</cp:coreProperties>
</file>