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78AF3" w14:textId="311F8AA6" w:rsidR="006837C0" w:rsidRDefault="00727ED6" w:rsidP="00727ED6">
      <w:pPr>
        <w:ind w:left="-170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27CDD6" wp14:editId="3296EB99">
            <wp:simplePos x="0" y="0"/>
            <wp:positionH relativeFrom="column">
              <wp:posOffset>-693420</wp:posOffset>
            </wp:positionH>
            <wp:positionV relativeFrom="paragraph">
              <wp:posOffset>-899795</wp:posOffset>
            </wp:positionV>
            <wp:extent cx="7835784" cy="2946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MB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867" cy="294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E8BB" w14:textId="77777777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661802D5" w14:textId="77777777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4231885C" w14:textId="77777777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0149093E" w14:textId="77777777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69F43E80" w14:textId="68893E9F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2C714CB0" w14:textId="55F70BB3" w:rsid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</w:p>
    <w:p w14:paraId="62D92153" w14:textId="5FDD7117" w:rsidR="00727ED6" w:rsidRPr="00727ED6" w:rsidRDefault="00727ED6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16"/>
          <w:szCs w:val="16"/>
          <w:lang w:eastAsia="es-CO"/>
        </w:rPr>
      </w:pPr>
    </w:p>
    <w:p w14:paraId="51A11026" w14:textId="4D485C31" w:rsidR="00AA7195" w:rsidRPr="00FA72C6" w:rsidRDefault="00427F3B" w:rsidP="00AA7195">
      <w:pPr>
        <w:jc w:val="center"/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</w:pPr>
      <w:r>
        <w:rPr>
          <w:rFonts w:ascii="Century Gothic" w:hAnsi="Century Gothic" w:cs="Arial"/>
          <w:b/>
          <w:noProof/>
          <w:color w:val="00B0F0"/>
          <w:sz w:val="32"/>
        </w:rPr>
        <w:drawing>
          <wp:anchor distT="0" distB="0" distL="114300" distR="114300" simplePos="0" relativeHeight="251660288" behindDoc="1" locked="0" layoutInCell="1" allowOverlap="1" wp14:anchorId="3FBF73ED" wp14:editId="1B141E72">
            <wp:simplePos x="0" y="0"/>
            <wp:positionH relativeFrom="column">
              <wp:posOffset>5821680</wp:posOffset>
            </wp:positionH>
            <wp:positionV relativeFrom="paragraph">
              <wp:posOffset>173990</wp:posOffset>
            </wp:positionV>
            <wp:extent cx="1045210" cy="1259840"/>
            <wp:effectExtent l="0" t="0" r="0" b="10160"/>
            <wp:wrapNone/>
            <wp:docPr id="1" name="Imagen 1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195" w:rsidRPr="00FA72C6">
        <w:rPr>
          <w:rFonts w:ascii="Century Gothic" w:eastAsia="Times New Roman" w:hAnsi="Century Gothic"/>
          <w:b/>
          <w:color w:val="1F497D" w:themeColor="text2"/>
          <w:sz w:val="44"/>
          <w:szCs w:val="40"/>
          <w:lang w:eastAsia="es-CO"/>
        </w:rPr>
        <w:t>MEDELLIN Y SU FERIA DE LAS FLORES</w:t>
      </w:r>
    </w:p>
    <w:p w14:paraId="2AF565E9" w14:textId="1178EF23" w:rsidR="00AA7195" w:rsidRPr="00727ED6" w:rsidRDefault="00AA7195" w:rsidP="00AA7195">
      <w:pPr>
        <w:jc w:val="center"/>
        <w:rPr>
          <w:rFonts w:ascii="Century Gothic" w:hAnsi="Century Gothic"/>
          <w:b/>
          <w:bCs/>
          <w:noProof/>
          <w:color w:val="E36C0A" w:themeColor="accent6" w:themeShade="BF"/>
          <w:sz w:val="32"/>
          <w:lang w:eastAsia="es-CO"/>
        </w:rPr>
      </w:pPr>
      <w:r w:rsidRPr="00727ED6">
        <w:rPr>
          <w:rFonts w:ascii="Century Gothic" w:hAnsi="Century Gothic"/>
          <w:b/>
          <w:bCs/>
          <w:noProof/>
          <w:color w:val="E36C0A" w:themeColor="accent6" w:themeShade="BF"/>
          <w:sz w:val="32"/>
          <w:lang w:eastAsia="es-CO"/>
        </w:rPr>
        <w:t>4Días/3Noches</w:t>
      </w:r>
    </w:p>
    <w:p w14:paraId="26813844" w14:textId="4918E9FB" w:rsidR="00F06F11" w:rsidRPr="00727ED6" w:rsidRDefault="00AA7195" w:rsidP="00727ED6">
      <w:pPr>
        <w:pStyle w:val="Default"/>
        <w:ind w:firstLine="360"/>
        <w:jc w:val="center"/>
        <w:rPr>
          <w:rFonts w:ascii="Century Gothic" w:hAnsi="Century Gothic" w:cstheme="minorHAnsi"/>
          <w:b/>
          <w:noProof/>
          <w:color w:val="365F91" w:themeColor="accent1" w:themeShade="BF"/>
          <w:sz w:val="20"/>
          <w:szCs w:val="20"/>
          <w:lang w:eastAsia="es-ES"/>
        </w:rPr>
      </w:pPr>
      <w:r w:rsidRPr="00FA72C6">
        <w:rPr>
          <w:rFonts w:ascii="Century Gothic" w:hAnsi="Century Gothic"/>
          <w:b/>
          <w:color w:val="984806" w:themeColor="accent6" w:themeShade="80"/>
        </w:rPr>
        <w:t>V</w:t>
      </w:r>
      <w:r w:rsidR="002B0398">
        <w:rPr>
          <w:rFonts w:ascii="Century Gothic" w:hAnsi="Century Gothic"/>
          <w:b/>
          <w:color w:val="984806" w:themeColor="accent6" w:themeShade="80"/>
        </w:rPr>
        <w:t>igencia: del 01 al 09 de Agosto</w:t>
      </w:r>
      <w:r w:rsidRPr="00FA72C6">
        <w:rPr>
          <w:rFonts w:ascii="Century Gothic" w:hAnsi="Century Gothic"/>
          <w:b/>
          <w:color w:val="984806" w:themeColor="accent6" w:themeShade="80"/>
        </w:rPr>
        <w:t xml:space="preserve"> 2017</w:t>
      </w:r>
    </w:p>
    <w:p w14:paraId="1E37BDEB" w14:textId="3016DB43" w:rsidR="00FA72C6" w:rsidRPr="00727ED6" w:rsidRDefault="00FA72C6" w:rsidP="004A22D1">
      <w:pPr>
        <w:jc w:val="center"/>
        <w:rPr>
          <w:rFonts w:ascii="Century Gothic" w:hAnsi="Century Gothic" w:cs="Helvetica"/>
          <w:color w:val="17365D" w:themeColor="text2" w:themeShade="BF"/>
          <w:sz w:val="28"/>
          <w:szCs w:val="20"/>
          <w:shd w:val="clear" w:color="auto" w:fill="FFFFFF"/>
        </w:rPr>
      </w:pPr>
    </w:p>
    <w:p w14:paraId="7B7B3F0D" w14:textId="1DDBF5B6" w:rsidR="00FA72C6" w:rsidRPr="00727ED6" w:rsidRDefault="00F06F11" w:rsidP="00727ED6">
      <w:pPr>
        <w:rPr>
          <w:rFonts w:ascii="Century Gothic" w:hAnsi="Century Gothic" w:cstheme="minorHAnsi"/>
          <w:b/>
          <w:color w:val="000000" w:themeColor="text1"/>
          <w:sz w:val="20"/>
          <w:szCs w:val="18"/>
        </w:rPr>
      </w:pPr>
      <w:r w:rsidRPr="00727ED6">
        <w:rPr>
          <w:rFonts w:ascii="Century Gothic" w:hAnsi="Century Gothic" w:cstheme="minorHAnsi"/>
          <w:b/>
          <w:color w:val="000000" w:themeColor="text1"/>
          <w:sz w:val="20"/>
          <w:szCs w:val="18"/>
        </w:rPr>
        <w:t xml:space="preserve">Programa </w:t>
      </w:r>
      <w:r w:rsidR="00FA72C6" w:rsidRPr="00727ED6">
        <w:rPr>
          <w:rFonts w:ascii="Century Gothic" w:hAnsi="Century Gothic" w:cstheme="minorHAnsi"/>
          <w:b/>
          <w:color w:val="000000" w:themeColor="text1"/>
          <w:sz w:val="20"/>
          <w:szCs w:val="18"/>
        </w:rPr>
        <w:t xml:space="preserve">Incluye: </w:t>
      </w:r>
    </w:p>
    <w:p w14:paraId="422EE091" w14:textId="77777777" w:rsidR="00FA72C6" w:rsidRPr="00727ED6" w:rsidRDefault="00FA72C6" w:rsidP="00FA72C6">
      <w:pPr>
        <w:pStyle w:val="Prrafodelista"/>
        <w:numPr>
          <w:ilvl w:val="0"/>
          <w:numId w:val="2"/>
        </w:numPr>
        <w:rPr>
          <w:rFonts w:ascii="Century Gothic" w:hAnsi="Century Gothic" w:cstheme="minorHAnsi"/>
          <w:color w:val="595959" w:themeColor="text1" w:themeTint="A6"/>
          <w:sz w:val="20"/>
          <w:szCs w:val="18"/>
        </w:rPr>
      </w:pPr>
      <w:r w:rsidRPr="00727ED6">
        <w:rPr>
          <w:rFonts w:ascii="Century Gothic" w:hAnsi="Century Gothic"/>
          <w:sz w:val="20"/>
          <w:szCs w:val="18"/>
        </w:rPr>
        <w:t>Traslado Aeropuerto – Hotel – Aeropuerto en servicio privado</w:t>
      </w:r>
    </w:p>
    <w:p w14:paraId="1B69E47C" w14:textId="6CC6BF0E" w:rsidR="00FA72C6" w:rsidRPr="00727ED6" w:rsidRDefault="002B0398" w:rsidP="00FA72C6">
      <w:pPr>
        <w:pStyle w:val="Prrafodelista"/>
        <w:numPr>
          <w:ilvl w:val="0"/>
          <w:numId w:val="2"/>
        </w:numPr>
        <w:rPr>
          <w:rFonts w:ascii="Century Gothic" w:hAnsi="Century Gothic" w:cstheme="minorHAnsi"/>
          <w:color w:val="595959" w:themeColor="text1" w:themeTint="A6"/>
          <w:sz w:val="20"/>
          <w:szCs w:val="18"/>
        </w:rPr>
      </w:pPr>
      <w:r w:rsidRPr="00727ED6">
        <w:rPr>
          <w:rFonts w:ascii="Century Gothic" w:hAnsi="Century Gothic"/>
          <w:b/>
          <w:sz w:val="20"/>
          <w:szCs w:val="18"/>
        </w:rPr>
        <w:t>Tres (</w:t>
      </w:r>
      <w:r w:rsidR="00FA72C6" w:rsidRPr="00727ED6">
        <w:rPr>
          <w:rFonts w:ascii="Century Gothic" w:hAnsi="Century Gothic"/>
          <w:b/>
          <w:sz w:val="20"/>
          <w:szCs w:val="18"/>
        </w:rPr>
        <w:t>03</w:t>
      </w:r>
      <w:r w:rsidRPr="00727ED6">
        <w:rPr>
          <w:rFonts w:ascii="Century Gothic" w:hAnsi="Century Gothic"/>
          <w:b/>
          <w:sz w:val="20"/>
          <w:szCs w:val="18"/>
        </w:rPr>
        <w:t>)</w:t>
      </w:r>
      <w:r w:rsidR="00FA72C6" w:rsidRPr="00727ED6">
        <w:rPr>
          <w:rFonts w:ascii="Century Gothic" w:hAnsi="Century Gothic"/>
          <w:b/>
          <w:sz w:val="20"/>
          <w:szCs w:val="18"/>
        </w:rPr>
        <w:t xml:space="preserve"> noches</w:t>
      </w:r>
      <w:r w:rsidR="00FA72C6" w:rsidRPr="00727ED6">
        <w:rPr>
          <w:rFonts w:ascii="Century Gothic" w:hAnsi="Century Gothic"/>
          <w:sz w:val="20"/>
          <w:szCs w:val="18"/>
        </w:rPr>
        <w:t xml:space="preserve"> de alojamiento en el hotel elegido con desayuno buffet </w:t>
      </w:r>
    </w:p>
    <w:p w14:paraId="486F194D" w14:textId="77777777" w:rsidR="00FA72C6" w:rsidRPr="00727ED6" w:rsidRDefault="00FA72C6" w:rsidP="00FA72C6">
      <w:pPr>
        <w:pStyle w:val="Prrafodelista"/>
        <w:numPr>
          <w:ilvl w:val="0"/>
          <w:numId w:val="2"/>
        </w:numPr>
        <w:rPr>
          <w:rFonts w:ascii="Century Gothic" w:hAnsi="Century Gothic" w:cstheme="minorHAnsi"/>
          <w:color w:val="595959" w:themeColor="text1" w:themeTint="A6"/>
          <w:sz w:val="20"/>
          <w:szCs w:val="18"/>
        </w:rPr>
      </w:pPr>
      <w:r w:rsidRPr="00727ED6">
        <w:rPr>
          <w:rFonts w:ascii="Century Gothic" w:hAnsi="Century Gothic"/>
          <w:sz w:val="20"/>
          <w:szCs w:val="18"/>
        </w:rPr>
        <w:t>City tour con visita al Jardín Botánico (incluye boleta a la exposición de orquídeas, pájaros y flores)</w:t>
      </w:r>
    </w:p>
    <w:p w14:paraId="692A77E9" w14:textId="77777777" w:rsidR="00FA72C6" w:rsidRPr="00727ED6" w:rsidRDefault="00FA72C6" w:rsidP="00FA72C6">
      <w:pPr>
        <w:pStyle w:val="Prrafodelista"/>
        <w:numPr>
          <w:ilvl w:val="0"/>
          <w:numId w:val="2"/>
        </w:numPr>
        <w:rPr>
          <w:rFonts w:ascii="Century Gothic" w:hAnsi="Century Gothic" w:cstheme="minorHAnsi"/>
          <w:color w:val="595959" w:themeColor="text1" w:themeTint="A6"/>
          <w:sz w:val="20"/>
          <w:szCs w:val="18"/>
        </w:rPr>
      </w:pPr>
      <w:r w:rsidRPr="00727ED6">
        <w:rPr>
          <w:rFonts w:ascii="Century Gothic" w:hAnsi="Century Gothic"/>
          <w:sz w:val="20"/>
          <w:szCs w:val="18"/>
        </w:rPr>
        <w:t>Traslado Hotel – Desfile de Silleteros – Hotel en servicio regular</w:t>
      </w:r>
    </w:p>
    <w:p w14:paraId="1D4716CA" w14:textId="6DE0B482" w:rsidR="00FA72C6" w:rsidRPr="00727ED6" w:rsidRDefault="00FA72C6" w:rsidP="00FA72C6">
      <w:pPr>
        <w:pStyle w:val="Prrafodelista"/>
        <w:numPr>
          <w:ilvl w:val="0"/>
          <w:numId w:val="2"/>
        </w:numPr>
        <w:rPr>
          <w:rFonts w:ascii="Century Gothic" w:hAnsi="Century Gothic" w:cstheme="minorHAnsi"/>
          <w:color w:val="595959" w:themeColor="text1" w:themeTint="A6"/>
          <w:sz w:val="20"/>
          <w:szCs w:val="18"/>
        </w:rPr>
      </w:pPr>
      <w:r w:rsidRPr="00727ED6">
        <w:rPr>
          <w:rFonts w:ascii="Century Gothic" w:hAnsi="Century Gothic"/>
          <w:sz w:val="20"/>
          <w:szCs w:val="18"/>
        </w:rPr>
        <w:t>Boleta de Palco para apreciar el gran desfile</w:t>
      </w:r>
      <w:r w:rsidR="00427F3B">
        <w:rPr>
          <w:rFonts w:ascii="Century Gothic" w:hAnsi="Century Gothic"/>
          <w:sz w:val="20"/>
          <w:szCs w:val="18"/>
        </w:rPr>
        <w:softHyphen/>
      </w:r>
    </w:p>
    <w:p w14:paraId="4B42017F" w14:textId="4157B9E0" w:rsidR="00FA72C6" w:rsidRPr="00727ED6" w:rsidRDefault="00727ED6" w:rsidP="00FA72C6">
      <w:pPr>
        <w:numPr>
          <w:ilvl w:val="0"/>
          <w:numId w:val="2"/>
        </w:numPr>
        <w:rPr>
          <w:rFonts w:ascii="Century Gothic" w:hAnsi="Century Gothic"/>
          <w:b/>
          <w:bCs/>
          <w:sz w:val="20"/>
          <w:szCs w:val="18"/>
        </w:rPr>
      </w:pPr>
      <w:r w:rsidRPr="00727ED6">
        <w:rPr>
          <w:rFonts w:ascii="Century Gothic" w:hAnsi="Century Gothic"/>
          <w:b/>
          <w:bCs/>
          <w:sz w:val="20"/>
          <w:szCs w:val="18"/>
        </w:rPr>
        <w:t>2.4</w:t>
      </w:r>
      <w:r w:rsidR="00FA72C6" w:rsidRPr="00727ED6">
        <w:rPr>
          <w:rFonts w:ascii="Century Gothic" w:hAnsi="Century Gothic"/>
          <w:b/>
          <w:bCs/>
          <w:sz w:val="20"/>
          <w:szCs w:val="18"/>
        </w:rPr>
        <w:t>% IVA sobre servicios de intermediación de Agencia de Viajes y Mayorista.</w:t>
      </w:r>
    </w:p>
    <w:p w14:paraId="3E40553B" w14:textId="77777777" w:rsidR="00FA72C6" w:rsidRPr="00727ED6" w:rsidRDefault="00FA72C6" w:rsidP="00FA72C6">
      <w:pPr>
        <w:numPr>
          <w:ilvl w:val="0"/>
          <w:numId w:val="2"/>
        </w:numPr>
        <w:rPr>
          <w:rFonts w:ascii="Century Gothic" w:hAnsi="Century Gothic" w:cs="Arial"/>
          <w:sz w:val="20"/>
          <w:szCs w:val="18"/>
        </w:rPr>
      </w:pPr>
      <w:r w:rsidRPr="00727ED6">
        <w:rPr>
          <w:rFonts w:ascii="Century Gothic" w:hAnsi="Century Gothic"/>
          <w:b/>
          <w:bCs/>
          <w:sz w:val="20"/>
          <w:szCs w:val="18"/>
        </w:rPr>
        <w:t>5% ISD – Impuesto sobre salida de divisas.</w:t>
      </w:r>
    </w:p>
    <w:p w14:paraId="2EBDA703" w14:textId="77777777" w:rsidR="00AA7195" w:rsidRDefault="00AA7195" w:rsidP="00AA7195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</w:p>
    <w:p w14:paraId="333A30C8" w14:textId="77777777" w:rsidR="00727ED6" w:rsidRPr="00FA72C6" w:rsidRDefault="00727ED6" w:rsidP="00AA7195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</w:p>
    <w:p w14:paraId="5D7AE2A8" w14:textId="44867979" w:rsidR="00727ED6" w:rsidRDefault="00AA7195" w:rsidP="00AA7195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  <w:r w:rsidRPr="00FA72C6">
        <w:rPr>
          <w:rFonts w:ascii="Century Gothic" w:hAnsi="Century Gothic"/>
          <w:b/>
          <w:sz w:val="18"/>
          <w:szCs w:val="18"/>
          <w:lang w:val="es-CL"/>
        </w:rPr>
        <w:t>PRECIOS POR PERSONA EN US$.</w:t>
      </w:r>
    </w:p>
    <w:p w14:paraId="1AC5D99E" w14:textId="77777777" w:rsidR="00727ED6" w:rsidRDefault="00727ED6" w:rsidP="00AA7195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</w:p>
    <w:tbl>
      <w:tblPr>
        <w:tblW w:w="109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5"/>
        <w:gridCol w:w="1403"/>
        <w:gridCol w:w="780"/>
        <w:gridCol w:w="920"/>
        <w:gridCol w:w="840"/>
        <w:gridCol w:w="920"/>
        <w:gridCol w:w="854"/>
        <w:gridCol w:w="920"/>
        <w:gridCol w:w="800"/>
        <w:gridCol w:w="900"/>
      </w:tblGrid>
      <w:tr w:rsidR="00727ED6" w:rsidRPr="00727ED6" w14:paraId="27FBCE71" w14:textId="77777777" w:rsidTr="00727ED6">
        <w:trPr>
          <w:trHeight w:val="320"/>
          <w:jc w:val="center"/>
        </w:trPr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8813AA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0B40AC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CATEGORIA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60E8D00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743F38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N/Adic.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4E21557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059687F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N/Adic.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10AAB53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15B6B2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N/Adic.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B2B0632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7C998121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FFFFFF"/>
                <w:sz w:val="18"/>
                <w:szCs w:val="18"/>
              </w:rPr>
              <w:t>N/Adic.</w:t>
            </w:r>
          </w:p>
        </w:tc>
      </w:tr>
      <w:tr w:rsidR="00727ED6" w:rsidRPr="00727ED6" w14:paraId="5AB763BC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9DD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PARK 10 5*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244F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Luxury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D76C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1008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2A37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215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73F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594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D1D4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7899" w14:textId="3A38E5B4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6378" w14:textId="21CD4E7E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BCEC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339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B8AC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  <w:tr w:rsidR="00727ED6" w:rsidRPr="00727ED6" w14:paraId="0CB8CD1E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79F7A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ART HOTEL 4*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A1F22D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Clásica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787F25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923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68A67B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C7A35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7D1EE3C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AD6577" w14:textId="5847C300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1A4EC3" w14:textId="3165B604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4C6216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269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F5BB843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727ED6" w:rsidRPr="00727ED6" w14:paraId="27F8D9B4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A52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POBLADO PLAZA 5*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BE4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Superior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A654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859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93A6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0472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6BA6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77CE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CBA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0A9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CB71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34</w:t>
            </w:r>
          </w:p>
        </w:tc>
      </w:tr>
      <w:tr w:rsidR="00727ED6" w:rsidRPr="00727ED6" w14:paraId="78529ADE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C49AE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FOUR POINTS BY SHERATON 4*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770820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Clásica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E7F91A9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847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F03D8A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9BA430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F6825B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F3AA62" w14:textId="5DE60826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DC684A" w14:textId="7BD2D151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D99ADEF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BB27581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18</w:t>
            </w:r>
          </w:p>
        </w:tc>
      </w:tr>
      <w:tr w:rsidR="00727ED6" w:rsidRPr="00727ED6" w14:paraId="611E4652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C420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DIEZ HOTEL 4*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6799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Estándar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31BE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847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4C13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26B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A5C2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C470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E909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CAC6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269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8D2DD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727ED6" w:rsidRPr="00727ED6" w14:paraId="0BAD7389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17C900E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POBLADO ALEJANDRIA 4*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AF41E1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Estándar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87F119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834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DD2477D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157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70D6664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562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1DFE52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B24A2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FD3CD7A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B7E9F3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3AE9595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34</w:t>
            </w:r>
          </w:p>
        </w:tc>
      </w:tr>
      <w:tr w:rsidR="00727ED6" w:rsidRPr="00727ED6" w14:paraId="68842DF3" w14:textId="77777777" w:rsidTr="00727ED6">
        <w:trPr>
          <w:trHeight w:val="300"/>
          <w:jc w:val="center"/>
        </w:trPr>
        <w:tc>
          <w:tcPr>
            <w:tcW w:w="25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612BB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GHL STYLE SAN DIEGO 3*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601B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sz w:val="16"/>
                <w:szCs w:val="16"/>
              </w:rPr>
              <w:t>Estándar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D348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726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6B84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121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722F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36A4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E296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401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4007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1479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339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04E2F" w14:textId="77777777" w:rsidR="00727ED6" w:rsidRPr="00727ED6" w:rsidRDefault="00727ED6" w:rsidP="00727ED6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</w:pPr>
            <w:r w:rsidRPr="00727ED6">
              <w:rPr>
                <w:rFonts w:ascii="Century Gothic" w:eastAsia="Times New Roman" w:hAnsi="Century Gothic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</w:tbl>
    <w:p w14:paraId="3535FD07" w14:textId="77777777" w:rsidR="00AA7195" w:rsidRPr="00FA72C6" w:rsidRDefault="00AA7195" w:rsidP="005A1CFA">
      <w:pPr>
        <w:rPr>
          <w:rFonts w:ascii="Century Gothic" w:hAnsi="Century Gothic" w:cstheme="minorHAnsi"/>
          <w:b/>
          <w:color w:val="595959" w:themeColor="text1" w:themeTint="A6"/>
          <w:sz w:val="20"/>
          <w:szCs w:val="20"/>
        </w:rPr>
      </w:pPr>
    </w:p>
    <w:p w14:paraId="6F3AD7CC" w14:textId="626237D6" w:rsidR="005A1CFA" w:rsidRPr="00727ED6" w:rsidRDefault="00AA7195" w:rsidP="005A1CFA">
      <w:pPr>
        <w:rPr>
          <w:rFonts w:ascii="Century Gothic" w:hAnsi="Century Gothic" w:cstheme="minorHAnsi"/>
          <w:b/>
          <w:color w:val="595959" w:themeColor="text1" w:themeTint="A6"/>
          <w:sz w:val="18"/>
          <w:szCs w:val="18"/>
          <w:u w:val="single"/>
        </w:rPr>
      </w:pPr>
      <w:r w:rsidRPr="00727ED6">
        <w:rPr>
          <w:rFonts w:ascii="Century Gothic" w:hAnsi="Century Gothic" w:cstheme="minorHAnsi"/>
          <w:b/>
          <w:color w:val="595959" w:themeColor="text1" w:themeTint="A6"/>
          <w:sz w:val="18"/>
          <w:szCs w:val="18"/>
          <w:u w:val="single"/>
        </w:rPr>
        <w:t>Notas:</w:t>
      </w:r>
    </w:p>
    <w:p w14:paraId="49F5DB1B" w14:textId="582296B6" w:rsidR="00750102" w:rsidRPr="00727ED6" w:rsidRDefault="00FA72C6" w:rsidP="00FA72C6">
      <w:pPr>
        <w:pStyle w:val="Prrafodelista"/>
        <w:numPr>
          <w:ilvl w:val="0"/>
          <w:numId w:val="1"/>
        </w:numPr>
        <w:rPr>
          <w:rFonts w:ascii="Century Gothic" w:hAnsi="Century Gothic" w:cstheme="minorHAnsi"/>
          <w:color w:val="595959" w:themeColor="text1" w:themeTint="A6"/>
          <w:sz w:val="18"/>
          <w:szCs w:val="18"/>
        </w:rPr>
      </w:pPr>
      <w:r w:rsidRPr="00727ED6">
        <w:rPr>
          <w:rFonts w:ascii="Century Gothic" w:hAnsi="Century Gothic"/>
          <w:sz w:val="18"/>
          <w:szCs w:val="18"/>
        </w:rPr>
        <w:t>Exposición de Orquídeas, Pájaros y Flores aplica del 04 al 07 de Agosto</w:t>
      </w:r>
    </w:p>
    <w:p w14:paraId="41FCAEF7" w14:textId="34DDCF7B" w:rsidR="00FA72C6" w:rsidRPr="00727ED6" w:rsidRDefault="00FA72C6" w:rsidP="00FA72C6">
      <w:pPr>
        <w:pStyle w:val="Prrafodelista"/>
        <w:numPr>
          <w:ilvl w:val="0"/>
          <w:numId w:val="1"/>
        </w:numPr>
        <w:rPr>
          <w:rFonts w:ascii="Century Gothic" w:hAnsi="Century Gothic" w:cstheme="minorHAnsi"/>
          <w:color w:val="595959" w:themeColor="text1" w:themeTint="A6"/>
          <w:sz w:val="18"/>
          <w:szCs w:val="18"/>
        </w:rPr>
      </w:pPr>
      <w:r w:rsidRPr="00727ED6">
        <w:rPr>
          <w:rFonts w:ascii="Century Gothic" w:hAnsi="Century Gothic"/>
          <w:sz w:val="18"/>
          <w:szCs w:val="18"/>
        </w:rPr>
        <w:t>Desfile de Silleteros el 07 de Agosto</w:t>
      </w:r>
    </w:p>
    <w:p w14:paraId="3DE4138E" w14:textId="77777777" w:rsidR="00E00F63" w:rsidRPr="00727ED6" w:rsidRDefault="00E00F63" w:rsidP="00E00F63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71CEF517" w14:textId="77777777" w:rsidR="00E00F63" w:rsidRPr="00727ED6" w:rsidRDefault="00E00F63" w:rsidP="00E00F63">
      <w:pPr>
        <w:jc w:val="center"/>
        <w:rPr>
          <w:rFonts w:ascii="Century Gothic" w:hAnsi="Century Gothic" w:cs="Arial"/>
          <w:b/>
          <w:sz w:val="18"/>
          <w:szCs w:val="18"/>
        </w:rPr>
      </w:pPr>
    </w:p>
    <w:p w14:paraId="3C3AFC0B" w14:textId="77777777" w:rsidR="00E00F63" w:rsidRPr="00727ED6" w:rsidRDefault="00E00F63" w:rsidP="00E00F63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727ED6">
        <w:rPr>
          <w:rFonts w:ascii="Century Gothic" w:hAnsi="Century Gothic" w:cs="Arial"/>
          <w:b/>
          <w:sz w:val="18"/>
          <w:szCs w:val="18"/>
        </w:rPr>
        <w:t>**Para nosotros es un placer servirle**</w:t>
      </w:r>
    </w:p>
    <w:p w14:paraId="2098C07C" w14:textId="77777777" w:rsidR="00E00F63" w:rsidRDefault="00E00F63" w:rsidP="00E00F63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3B1937C4" w14:textId="77777777" w:rsidR="00427F3B" w:rsidRPr="00E00F63" w:rsidRDefault="00427F3B" w:rsidP="00E00F63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bookmarkStart w:id="0" w:name="_GoBack"/>
      <w:bookmarkEnd w:id="0"/>
    </w:p>
    <w:sectPr w:rsidR="00427F3B" w:rsidRPr="00E00F63" w:rsidSect="00727ED6">
      <w:headerReference w:type="default" r:id="rId9"/>
      <w:footerReference w:type="default" r:id="rId10"/>
      <w:pgSz w:w="12240" w:h="15840"/>
      <w:pgMar w:top="1417" w:right="900" w:bottom="629" w:left="992" w:header="0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8F8F6" w14:textId="77777777" w:rsidR="00F73A92" w:rsidRDefault="00F73A92" w:rsidP="00251A0D">
      <w:r>
        <w:separator/>
      </w:r>
    </w:p>
  </w:endnote>
  <w:endnote w:type="continuationSeparator" w:id="0">
    <w:p w14:paraId="4E86D286" w14:textId="77777777" w:rsidR="00F73A92" w:rsidRDefault="00F73A92" w:rsidP="00251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wis721 Cn BT">
    <w:altName w:val="Swis721 Cn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3FC4E" w14:textId="7CA5E56F" w:rsidR="00727ED6" w:rsidRDefault="00727ED6" w:rsidP="00727ED6">
    <w:pPr>
      <w:pStyle w:val="Piedepgina"/>
      <w:ind w:left="-1134"/>
    </w:pPr>
    <w:r>
      <w:rPr>
        <w:noProof/>
      </w:rPr>
      <w:drawing>
        <wp:inline distT="0" distB="0" distL="0" distR="0" wp14:anchorId="035FD52E" wp14:editId="6E6E5BD5">
          <wp:extent cx="7816162" cy="92710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340" cy="934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FD91F" w14:textId="77777777" w:rsidR="00F73A92" w:rsidRDefault="00F73A92" w:rsidP="00251A0D">
      <w:r>
        <w:separator/>
      </w:r>
    </w:p>
  </w:footnote>
  <w:footnote w:type="continuationSeparator" w:id="0">
    <w:p w14:paraId="699E5E4B" w14:textId="77777777" w:rsidR="00F73A92" w:rsidRDefault="00F73A92" w:rsidP="00251A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120E9" w14:textId="323AADBD" w:rsidR="00AA7195" w:rsidRDefault="00AA7195" w:rsidP="00FA5667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06A7D"/>
    <w:multiLevelType w:val="hybridMultilevel"/>
    <w:tmpl w:val="18908D1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16139"/>
    <w:multiLevelType w:val="hybridMultilevel"/>
    <w:tmpl w:val="0CEAAF1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201A5"/>
    <w:multiLevelType w:val="hybridMultilevel"/>
    <w:tmpl w:val="6DCED51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8B"/>
    <w:rsid w:val="000771FC"/>
    <w:rsid w:val="000B3568"/>
    <w:rsid w:val="000E1E1E"/>
    <w:rsid w:val="0018312D"/>
    <w:rsid w:val="00206BBD"/>
    <w:rsid w:val="002237F7"/>
    <w:rsid w:val="00251A0D"/>
    <w:rsid w:val="002A0737"/>
    <w:rsid w:val="002B0398"/>
    <w:rsid w:val="002F0E27"/>
    <w:rsid w:val="0032530D"/>
    <w:rsid w:val="003C319A"/>
    <w:rsid w:val="00400A75"/>
    <w:rsid w:val="004068FF"/>
    <w:rsid w:val="00427F3B"/>
    <w:rsid w:val="004A22D1"/>
    <w:rsid w:val="00507D70"/>
    <w:rsid w:val="005A1CFA"/>
    <w:rsid w:val="005A2FF7"/>
    <w:rsid w:val="005A6B62"/>
    <w:rsid w:val="005E7EEB"/>
    <w:rsid w:val="00653CC9"/>
    <w:rsid w:val="006837C0"/>
    <w:rsid w:val="00717F10"/>
    <w:rsid w:val="00727ED6"/>
    <w:rsid w:val="00750102"/>
    <w:rsid w:val="007C6A44"/>
    <w:rsid w:val="007F1DBF"/>
    <w:rsid w:val="00847604"/>
    <w:rsid w:val="00A85633"/>
    <w:rsid w:val="00AA7195"/>
    <w:rsid w:val="00AF4FAD"/>
    <w:rsid w:val="00CA7DA8"/>
    <w:rsid w:val="00E00F63"/>
    <w:rsid w:val="00E04EC5"/>
    <w:rsid w:val="00F06F11"/>
    <w:rsid w:val="00F125FA"/>
    <w:rsid w:val="00F20D8B"/>
    <w:rsid w:val="00F73A92"/>
    <w:rsid w:val="00F7524A"/>
    <w:rsid w:val="00F76921"/>
    <w:rsid w:val="00FA4F30"/>
    <w:rsid w:val="00FA5667"/>
    <w:rsid w:val="00FA72C6"/>
    <w:rsid w:val="00FE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CCF4193"/>
  <w14:defaultImageDpi w14:val="300"/>
  <w15:docId w15:val="{53F1A614-AA40-4A76-A4CD-CBB6E3E5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B62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5oscura-nfasis61">
    <w:name w:val="Tabla de cuadrícula 5 oscura - Énfasis 61"/>
    <w:basedOn w:val="Tablanormal"/>
    <w:uiPriority w:val="50"/>
    <w:rsid w:val="00F20D8B"/>
    <w:rPr>
      <w:rFonts w:eastAsiaTheme="minorHAnsi"/>
      <w:sz w:val="22"/>
      <w:szCs w:val="22"/>
      <w:lang w:val="es-CO"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20D8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0D8B"/>
    <w:rPr>
      <w:rFonts w:ascii="Lucida Grande" w:hAnsi="Lucida Grande" w:cs="Lucida Grande"/>
      <w:sz w:val="18"/>
      <w:szCs w:val="18"/>
    </w:rPr>
  </w:style>
  <w:style w:type="table" w:customStyle="1" w:styleId="Tablanormal11">
    <w:name w:val="Tabla normal 11"/>
    <w:basedOn w:val="Tablanormal"/>
    <w:uiPriority w:val="41"/>
    <w:rsid w:val="005E7EEB"/>
    <w:rPr>
      <w:rFonts w:eastAsiaTheme="minorHAnsi"/>
      <w:sz w:val="22"/>
      <w:szCs w:val="22"/>
      <w:lang w:val="es-CO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5A1CFA"/>
    <w:pPr>
      <w:ind w:left="720"/>
    </w:pPr>
    <w:rPr>
      <w:rFonts w:eastAsiaTheme="minorHAnsi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251A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1A0D"/>
    <w:rPr>
      <w:rFonts w:ascii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251A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A0D"/>
    <w:rPr>
      <w:rFonts w:ascii="Times New Roman" w:hAnsi="Times New Roman" w:cs="Times New Roman"/>
      <w:lang w:eastAsia="es-ES_tradnl"/>
    </w:rPr>
  </w:style>
  <w:style w:type="paragraph" w:customStyle="1" w:styleId="Default">
    <w:name w:val="Default"/>
    <w:rsid w:val="00AA7195"/>
    <w:pPr>
      <w:autoSpaceDE w:val="0"/>
      <w:autoSpaceDN w:val="0"/>
      <w:adjustRightInd w:val="0"/>
    </w:pPr>
    <w:rPr>
      <w:rFonts w:ascii="Swis721 Cn BT" w:eastAsiaTheme="minorHAnsi" w:hAnsi="Swis721 Cn BT" w:cs="Swis721 Cn BT"/>
      <w:color w:val="000000"/>
      <w:lang w:val="es-CO" w:eastAsia="en-US"/>
    </w:rPr>
  </w:style>
  <w:style w:type="paragraph" w:customStyle="1" w:styleId="Cuadrculamedia21">
    <w:name w:val="Cuadrícula media 21"/>
    <w:link w:val="Cuadrculamedia2Car"/>
    <w:uiPriority w:val="1"/>
    <w:qFormat/>
    <w:rsid w:val="00AA7195"/>
    <w:rPr>
      <w:rFonts w:ascii="Calibri" w:eastAsia="Calibri" w:hAnsi="Calibri" w:cs="Times New Roman"/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AA7195"/>
    <w:rPr>
      <w:rFonts w:ascii="Calibri" w:eastAsia="Calibri" w:hAnsi="Calibri" w:cs="Times New Roman"/>
      <w:sz w:val="22"/>
      <w:szCs w:val="22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191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Panamericana de viejes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Panamericana De viajes</dc:creator>
  <cp:lastModifiedBy>Usuario de Microsoft Office</cp:lastModifiedBy>
  <cp:revision>10</cp:revision>
  <dcterms:created xsi:type="dcterms:W3CDTF">2017-01-04T18:14:00Z</dcterms:created>
  <dcterms:modified xsi:type="dcterms:W3CDTF">2017-08-03T23:54:00Z</dcterms:modified>
</cp:coreProperties>
</file>