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8C7FB" w14:textId="77777777" w:rsidR="00017FD9" w:rsidRPr="00017FD9" w:rsidRDefault="00017FD9" w:rsidP="00017FD9">
      <w:pPr>
        <w:spacing w:after="0" w:line="240" w:lineRule="auto"/>
        <w:jc w:val="center"/>
        <w:rPr>
          <w:b/>
          <w:bCs/>
          <w:i/>
          <w:iCs/>
          <w:color w:val="1F497D"/>
          <w:sz w:val="40"/>
          <w:szCs w:val="76"/>
        </w:rPr>
      </w:pPr>
    </w:p>
    <w:p w14:paraId="07BCA9D3" w14:textId="77777777" w:rsidR="00017FD9" w:rsidRDefault="00017FD9" w:rsidP="00017FD9">
      <w:pPr>
        <w:spacing w:after="0" w:line="240" w:lineRule="auto"/>
        <w:jc w:val="center"/>
        <w:rPr>
          <w:b/>
          <w:bCs/>
          <w:i/>
          <w:iCs/>
          <w:color w:val="1F497D"/>
          <w:sz w:val="56"/>
          <w:szCs w:val="76"/>
        </w:rPr>
      </w:pPr>
      <w:r>
        <w:rPr>
          <w:noProof/>
          <w:lang w:val="es-ES_tradnl" w:eastAsia="es-ES_tradnl"/>
        </w:rPr>
        <w:drawing>
          <wp:anchor distT="0" distB="0" distL="114300" distR="114300" simplePos="0" relativeHeight="251661312" behindDoc="1" locked="0" layoutInCell="1" allowOverlap="1" wp14:anchorId="4D9ABDB8" wp14:editId="446D27F7">
            <wp:simplePos x="0" y="0"/>
            <wp:positionH relativeFrom="column">
              <wp:posOffset>5774055</wp:posOffset>
            </wp:positionH>
            <wp:positionV relativeFrom="paragraph">
              <wp:posOffset>-322580</wp:posOffset>
            </wp:positionV>
            <wp:extent cx="1384300" cy="787400"/>
            <wp:effectExtent l="0" t="0" r="0" b="0"/>
            <wp:wrapNone/>
            <wp:docPr id="12" name="Imagen 7" descr="cid:image001.jpg@01D1A787.058D6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id:image001.jpg@01D1A787.058D60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843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0288" behindDoc="1" locked="0" layoutInCell="1" allowOverlap="1" wp14:anchorId="2AA30CB1" wp14:editId="4C2AB399">
            <wp:simplePos x="0" y="0"/>
            <wp:positionH relativeFrom="column">
              <wp:posOffset>-626745</wp:posOffset>
            </wp:positionH>
            <wp:positionV relativeFrom="paragraph">
              <wp:posOffset>-681990</wp:posOffset>
            </wp:positionV>
            <wp:extent cx="2463800" cy="1663700"/>
            <wp:effectExtent l="0" t="0" r="0" b="0"/>
            <wp:wrapNone/>
            <wp:docPr id="11" name="Imagen 8"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sers/mac/Pictures/Logos%20y%20Firmas/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80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BB9F" w14:textId="77777777" w:rsidR="00017FD9" w:rsidRPr="00CC2A20" w:rsidRDefault="00017FD9" w:rsidP="00017FD9">
      <w:pPr>
        <w:spacing w:after="0" w:line="240" w:lineRule="auto"/>
        <w:jc w:val="center"/>
        <w:rPr>
          <w:b/>
          <w:bCs/>
          <w:i/>
          <w:iCs/>
          <w:color w:val="1F497D"/>
          <w:sz w:val="20"/>
          <w:szCs w:val="76"/>
        </w:rPr>
      </w:pPr>
    </w:p>
    <w:p w14:paraId="01E9B6E8" w14:textId="77777777" w:rsidR="00017FD9" w:rsidRDefault="00017FD9" w:rsidP="00017FD9">
      <w:pPr>
        <w:spacing w:after="0" w:line="240" w:lineRule="auto"/>
        <w:jc w:val="center"/>
        <w:rPr>
          <w:b/>
          <w:bCs/>
          <w:i/>
          <w:iCs/>
          <w:color w:val="1F497D"/>
          <w:sz w:val="72"/>
          <w:szCs w:val="76"/>
        </w:rPr>
      </w:pPr>
      <w:r>
        <w:rPr>
          <w:b/>
          <w:bCs/>
          <w:i/>
          <w:iCs/>
          <w:color w:val="1F497D"/>
          <w:sz w:val="72"/>
          <w:szCs w:val="76"/>
        </w:rPr>
        <w:t>París, Países Bajos e Italia</w:t>
      </w:r>
    </w:p>
    <w:p w14:paraId="7E1A845F" w14:textId="77777777" w:rsidR="00017FD9" w:rsidRPr="00017FD9" w:rsidRDefault="00017FD9" w:rsidP="00017FD9">
      <w:pPr>
        <w:spacing w:after="0" w:line="240" w:lineRule="auto"/>
        <w:jc w:val="center"/>
        <w:rPr>
          <w:bCs/>
          <w:i/>
          <w:iCs/>
          <w:color w:val="1F497D"/>
          <w:sz w:val="48"/>
          <w:szCs w:val="76"/>
        </w:rPr>
      </w:pPr>
      <w:r w:rsidRPr="00017FD9">
        <w:rPr>
          <w:bCs/>
          <w:i/>
          <w:iCs/>
          <w:color w:val="1F497D"/>
          <w:sz w:val="48"/>
          <w:szCs w:val="76"/>
        </w:rPr>
        <w:t>(en Bus)</w:t>
      </w:r>
    </w:p>
    <w:p w14:paraId="5A552327" w14:textId="77777777" w:rsidR="005C7424" w:rsidRPr="005453CF" w:rsidRDefault="005C7424" w:rsidP="00017FD9">
      <w:pPr>
        <w:spacing w:after="0" w:line="240" w:lineRule="auto"/>
        <w:rPr>
          <w:rFonts w:cs="Courier New"/>
          <w:b/>
          <w:bCs/>
          <w:i/>
          <w:iCs/>
          <w:color w:val="1F497D"/>
          <w:szCs w:val="19"/>
        </w:rPr>
      </w:pPr>
      <w:r w:rsidRPr="005453CF">
        <w:rPr>
          <w:rFonts w:cs="Courier New"/>
          <w:b/>
          <w:bCs/>
          <w:i/>
          <w:iCs/>
          <w:color w:val="1F497D"/>
          <w:szCs w:val="19"/>
        </w:rPr>
        <w:t>Ref : E 4010</w:t>
      </w:r>
    </w:p>
    <w:p w14:paraId="0F327CA4" w14:textId="77777777" w:rsidR="00257DAA" w:rsidRPr="00017FD9" w:rsidRDefault="005C7424" w:rsidP="00017FD9">
      <w:pPr>
        <w:spacing w:after="0" w:line="240" w:lineRule="auto"/>
        <w:rPr>
          <w:rFonts w:cs="Courier New"/>
          <w:b/>
          <w:bCs/>
          <w:i/>
          <w:iCs/>
          <w:color w:val="365F91"/>
        </w:rPr>
      </w:pPr>
      <w:r w:rsidRPr="008444A3">
        <w:rPr>
          <w:rFonts w:cs="Courier New"/>
          <w:b/>
          <w:bCs/>
          <w:i/>
          <w:iCs/>
          <w:color w:val="365F91"/>
        </w:rPr>
        <w:t xml:space="preserve">Ref </w:t>
      </w:r>
      <w:r w:rsidR="00954E7B" w:rsidRPr="008444A3">
        <w:rPr>
          <w:rFonts w:cs="Courier New"/>
          <w:b/>
          <w:bCs/>
          <w:i/>
          <w:iCs/>
          <w:color w:val="365F91"/>
        </w:rPr>
        <w:t>: ET-002 (Ext. C. Azul y España)</w:t>
      </w:r>
    </w:p>
    <w:p w14:paraId="1EE46184" w14:textId="77777777" w:rsidR="00257DAA" w:rsidRPr="007E26FE" w:rsidRDefault="00257DAA" w:rsidP="00017FD9">
      <w:pPr>
        <w:widowControl w:val="0"/>
        <w:spacing w:after="0" w:line="240" w:lineRule="auto"/>
        <w:rPr>
          <w:rFonts w:eastAsia="Lucida Sans Unicode" w:cs="Courier New"/>
          <w:b/>
          <w:bCs/>
          <w:i/>
          <w:iCs/>
          <w:lang w:eastAsia="en-US" w:bidi="en-US"/>
        </w:rPr>
      </w:pPr>
      <w:r w:rsidRPr="007E26FE">
        <w:rPr>
          <w:rFonts w:eastAsia="Lucida Sans Unicode" w:cs="Courier New"/>
          <w:b/>
          <w:bCs/>
          <w:i/>
          <w:iCs/>
          <w:lang w:eastAsia="en-US" w:bidi="en-US"/>
        </w:rPr>
        <w:t>Ref : EI-001(Ext. Sur de Italia)</w:t>
      </w:r>
    </w:p>
    <w:p w14:paraId="3A7DD8CC" w14:textId="77777777" w:rsidR="005C7424" w:rsidRPr="0035413A" w:rsidRDefault="005C7424" w:rsidP="005C7424">
      <w:pPr>
        <w:spacing w:after="0" w:line="240" w:lineRule="auto"/>
        <w:rPr>
          <w:b/>
          <w:bCs/>
          <w:i/>
          <w:iCs/>
          <w:color w:val="008000"/>
          <w:sz w:val="19"/>
          <w:szCs w:val="19"/>
        </w:rPr>
      </w:pPr>
    </w:p>
    <w:p w14:paraId="08F2EDC5" w14:textId="77777777" w:rsidR="005C7424" w:rsidRPr="00315176" w:rsidRDefault="005C7424" w:rsidP="00017FD9">
      <w:pPr>
        <w:pBdr>
          <w:top w:val="single" w:sz="4" w:space="1" w:color="auto"/>
          <w:left w:val="single" w:sz="4" w:space="4" w:color="auto"/>
          <w:bottom w:val="single" w:sz="4" w:space="1" w:color="auto"/>
          <w:right w:val="single" w:sz="4" w:space="4" w:color="auto"/>
        </w:pBdr>
        <w:shd w:val="clear" w:color="auto" w:fill="1F497D"/>
        <w:spacing w:after="0" w:line="240" w:lineRule="auto"/>
        <w:jc w:val="center"/>
        <w:rPr>
          <w:rFonts w:cs="Arial"/>
          <w:b/>
          <w:bCs/>
          <w:i/>
          <w:iCs/>
          <w:color w:val="FFFFFF"/>
          <w:sz w:val="28"/>
          <w:szCs w:val="19"/>
        </w:rPr>
      </w:pPr>
      <w:r>
        <w:rPr>
          <w:rFonts w:cs="Arial"/>
          <w:b/>
          <w:bCs/>
          <w:i/>
          <w:iCs/>
          <w:color w:val="FFFFFF"/>
          <w:sz w:val="28"/>
          <w:szCs w:val="19"/>
        </w:rPr>
        <w:t>15</w:t>
      </w:r>
      <w:r w:rsidRPr="00315176">
        <w:rPr>
          <w:rFonts w:cs="Arial"/>
          <w:b/>
          <w:bCs/>
          <w:i/>
          <w:iCs/>
          <w:color w:val="FFFFFF"/>
          <w:sz w:val="28"/>
          <w:szCs w:val="19"/>
        </w:rPr>
        <w:t xml:space="preserve"> días </w:t>
      </w:r>
      <w:r w:rsidRPr="00315176">
        <w:rPr>
          <w:rFonts w:cs="Arial"/>
          <w:b/>
          <w:bCs/>
          <w:i/>
          <w:iCs/>
          <w:color w:val="FFFFFF"/>
          <w:sz w:val="20"/>
          <w:szCs w:val="19"/>
        </w:rPr>
        <w:t xml:space="preserve">desde </w:t>
      </w:r>
      <w:r w:rsidR="00A07A47">
        <w:rPr>
          <w:rFonts w:cs="Arial"/>
          <w:b/>
          <w:bCs/>
          <w:i/>
          <w:iCs/>
          <w:color w:val="FFFFFF"/>
          <w:sz w:val="28"/>
          <w:szCs w:val="19"/>
        </w:rPr>
        <w:t xml:space="preserve"> </w:t>
      </w:r>
      <w:r w:rsidR="00327C91">
        <w:rPr>
          <w:rFonts w:cs="Arial"/>
          <w:b/>
          <w:bCs/>
          <w:i/>
          <w:iCs/>
          <w:color w:val="FFFFFF"/>
          <w:sz w:val="28"/>
          <w:szCs w:val="19"/>
        </w:rPr>
        <w:t>1.775</w:t>
      </w:r>
      <w:r w:rsidR="00A07A47">
        <w:rPr>
          <w:rFonts w:cs="Arial"/>
          <w:b/>
          <w:bCs/>
          <w:i/>
          <w:iCs/>
          <w:color w:val="FFFFFF"/>
          <w:sz w:val="28"/>
          <w:szCs w:val="19"/>
        </w:rPr>
        <w:t xml:space="preserve"> </w:t>
      </w:r>
      <w:r w:rsidR="00B1040D">
        <w:rPr>
          <w:rFonts w:cs="Arial"/>
          <w:b/>
          <w:bCs/>
          <w:i/>
          <w:iCs/>
          <w:color w:val="FFFFFF"/>
          <w:sz w:val="28"/>
          <w:szCs w:val="19"/>
        </w:rPr>
        <w:t>€ur</w:t>
      </w:r>
    </w:p>
    <w:p w14:paraId="6A984201" w14:textId="77777777" w:rsidR="005C7424" w:rsidRDefault="005C7424">
      <w:pPr>
        <w:widowControl w:val="0"/>
        <w:autoSpaceDE w:val="0"/>
        <w:spacing w:after="0" w:line="240" w:lineRule="auto"/>
        <w:rPr>
          <w:rFonts w:ascii="Arial" w:hAnsi="Arial" w:cs="Arial"/>
          <w:b/>
          <w:bCs/>
          <w:sz w:val="18"/>
          <w:szCs w:val="18"/>
        </w:rPr>
      </w:pPr>
    </w:p>
    <w:p w14:paraId="6E291D57" w14:textId="77777777" w:rsidR="002C4619" w:rsidRPr="00D51DC0" w:rsidRDefault="002C4619">
      <w:pPr>
        <w:widowControl w:val="0"/>
        <w:autoSpaceDE w:val="0"/>
        <w:spacing w:after="0" w:line="240" w:lineRule="auto"/>
        <w:rPr>
          <w:rFonts w:ascii="Arial" w:hAnsi="Arial" w:cs="Arial"/>
          <w:b/>
          <w:bCs/>
          <w:sz w:val="18"/>
          <w:szCs w:val="18"/>
        </w:rPr>
      </w:pPr>
      <w:r w:rsidRPr="00D51DC0">
        <w:rPr>
          <w:rFonts w:ascii="Arial" w:hAnsi="Arial" w:cs="Arial"/>
          <w:b/>
          <w:bCs/>
          <w:sz w:val="18"/>
          <w:szCs w:val="18"/>
        </w:rPr>
        <w:t>Día 01 (Domingo) París.</w:t>
      </w:r>
    </w:p>
    <w:p w14:paraId="3A5791E9" w14:textId="77777777" w:rsidR="002C4619" w:rsidRPr="005C7424" w:rsidRDefault="002C4619">
      <w:pPr>
        <w:keepNext/>
        <w:tabs>
          <w:tab w:val="left" w:pos="432"/>
        </w:tabs>
        <w:autoSpaceDE w:val="0"/>
        <w:spacing w:after="0" w:line="100" w:lineRule="atLeast"/>
        <w:rPr>
          <w:b/>
          <w:bCs/>
          <w:i/>
          <w:iCs/>
          <w:sz w:val="18"/>
          <w:szCs w:val="18"/>
          <w:lang w:eastAsia="en-US" w:bidi="en-US"/>
        </w:rPr>
      </w:pPr>
      <w:r w:rsidRPr="005C7424">
        <w:rPr>
          <w:b/>
          <w:bCs/>
          <w:i/>
          <w:iCs/>
          <w:sz w:val="18"/>
          <w:szCs w:val="18"/>
          <w:lang w:eastAsia="en-US" w:bidi="en-US"/>
        </w:rPr>
        <w:t>Llegamos a Europa</w:t>
      </w:r>
    </w:p>
    <w:p w14:paraId="4C85627F" w14:textId="77777777" w:rsidR="002C4619" w:rsidRPr="00D51DC0" w:rsidRDefault="00F5323E" w:rsidP="005A72C8">
      <w:pPr>
        <w:widowControl w:val="0"/>
        <w:autoSpaceDE w:val="0"/>
        <w:spacing w:after="0" w:line="240" w:lineRule="auto"/>
        <w:jc w:val="both"/>
        <w:rPr>
          <w:sz w:val="18"/>
          <w:szCs w:val="18"/>
        </w:rPr>
      </w:pPr>
      <w:r w:rsidRPr="00D51DC0">
        <w:rPr>
          <w:rFonts w:eastAsia="BradleyHandITC"/>
          <w:sz w:val="18"/>
          <w:szCs w:val="18"/>
        </w:rPr>
        <w:t xml:space="preserve">Llegada  al aeropuerto y </w:t>
      </w:r>
      <w:r w:rsidRPr="00D51DC0">
        <w:rPr>
          <w:rFonts w:eastAsia="BradleyHandITC"/>
          <w:b/>
          <w:bCs/>
          <w:sz w:val="18"/>
          <w:szCs w:val="18"/>
        </w:rPr>
        <w:t>traslado</w:t>
      </w:r>
      <w:r w:rsidRPr="00D51DC0">
        <w:rPr>
          <w:rFonts w:eastAsia="BradleyHandITC"/>
          <w:sz w:val="18"/>
          <w:szCs w:val="18"/>
        </w:rPr>
        <w:t xml:space="preserve"> al hotel. </w:t>
      </w:r>
      <w:r w:rsidRPr="00D51DC0">
        <w:rPr>
          <w:rFonts w:eastAsia="BradleyHandITC"/>
          <w:b/>
          <w:bCs/>
          <w:sz w:val="18"/>
          <w:szCs w:val="18"/>
        </w:rPr>
        <w:t xml:space="preserve">Alojamiento.  </w:t>
      </w:r>
      <w:r w:rsidRPr="00D51DC0">
        <w:rPr>
          <w:rFonts w:eastAsia="BradleyHandITC"/>
          <w:bCs/>
          <w:sz w:val="18"/>
          <w:szCs w:val="18"/>
        </w:rPr>
        <w:t>A las 19.</w:t>
      </w:r>
      <w:r w:rsidR="006634E2" w:rsidRPr="00D51DC0">
        <w:rPr>
          <w:rFonts w:eastAsia="BradleyHandITC"/>
          <w:bCs/>
          <w:sz w:val="18"/>
          <w:szCs w:val="18"/>
        </w:rPr>
        <w:t>3</w:t>
      </w:r>
      <w:r w:rsidRPr="00D51DC0">
        <w:rPr>
          <w:rFonts w:eastAsia="BradleyHandITC"/>
          <w:bCs/>
          <w:sz w:val="18"/>
          <w:szCs w:val="18"/>
        </w:rPr>
        <w:t xml:space="preserve">0  hrs, tendrá lugar la reunión con el guía en la recepción del hotel donde conoceremos  al resto de participantes. </w:t>
      </w:r>
      <w:r w:rsidRPr="00D51DC0">
        <w:rPr>
          <w:sz w:val="18"/>
          <w:szCs w:val="18"/>
        </w:rPr>
        <w:t xml:space="preserve"> </w:t>
      </w:r>
      <w:r w:rsidR="002C4619" w:rsidRPr="00D51DC0">
        <w:rPr>
          <w:sz w:val="18"/>
          <w:szCs w:val="18"/>
        </w:rPr>
        <w:t xml:space="preserve">Por la noche, efectuaremos la </w:t>
      </w:r>
      <w:r w:rsidR="002C4619" w:rsidRPr="00D51DC0">
        <w:rPr>
          <w:b/>
          <w:bCs/>
          <w:sz w:val="18"/>
          <w:szCs w:val="18"/>
        </w:rPr>
        <w:t>visita incluida</w:t>
      </w:r>
      <w:r w:rsidR="002C4619" w:rsidRPr="00D51DC0">
        <w:rPr>
          <w:sz w:val="18"/>
          <w:szCs w:val="18"/>
        </w:rPr>
        <w:t xml:space="preserve"> de París iluminado. </w:t>
      </w:r>
    </w:p>
    <w:p w14:paraId="34208D96" w14:textId="77777777" w:rsidR="002C4619" w:rsidRPr="00D51DC0" w:rsidRDefault="002C4619">
      <w:pPr>
        <w:widowControl w:val="0"/>
        <w:autoSpaceDE w:val="0"/>
        <w:spacing w:after="0" w:line="240" w:lineRule="auto"/>
        <w:rPr>
          <w:color w:val="000000"/>
          <w:sz w:val="18"/>
          <w:szCs w:val="18"/>
        </w:rPr>
      </w:pPr>
    </w:p>
    <w:p w14:paraId="5FE47919" w14:textId="77777777" w:rsidR="00A62A0B" w:rsidRPr="00D51DC0" w:rsidRDefault="00A62A0B" w:rsidP="00A62A0B">
      <w:pPr>
        <w:spacing w:after="0" w:line="100" w:lineRule="atLeast"/>
        <w:rPr>
          <w:b/>
          <w:bCs/>
          <w:color w:val="007800"/>
          <w:sz w:val="18"/>
          <w:szCs w:val="18"/>
        </w:rPr>
      </w:pPr>
      <w:r w:rsidRPr="00D51DC0">
        <w:rPr>
          <w:rFonts w:ascii="Arial" w:hAnsi="Arial" w:cs="Arial"/>
          <w:b/>
          <w:bCs/>
          <w:sz w:val="18"/>
          <w:szCs w:val="18"/>
        </w:rPr>
        <w:t>Día 02 (Lunes) París</w:t>
      </w:r>
    </w:p>
    <w:p w14:paraId="5B06AA78" w14:textId="77777777" w:rsidR="00A62A0B" w:rsidRPr="005C7424" w:rsidRDefault="00A62A0B" w:rsidP="00A62A0B">
      <w:pPr>
        <w:keepNext/>
        <w:tabs>
          <w:tab w:val="left" w:pos="432"/>
        </w:tabs>
        <w:spacing w:after="0" w:line="100" w:lineRule="atLeast"/>
        <w:rPr>
          <w:rStyle w:val="Textoennegrita"/>
          <w:i/>
          <w:sz w:val="18"/>
          <w:szCs w:val="18"/>
        </w:rPr>
      </w:pPr>
      <w:r w:rsidRPr="005C7424">
        <w:rPr>
          <w:b/>
          <w:bCs/>
          <w:i/>
          <w:sz w:val="18"/>
          <w:szCs w:val="18"/>
        </w:rPr>
        <w:t>La ciudad Luz</w:t>
      </w:r>
    </w:p>
    <w:p w14:paraId="29C69722" w14:textId="77777777" w:rsidR="00A62A0B" w:rsidRPr="00D51DC0" w:rsidRDefault="00A62A0B" w:rsidP="00A62A0B">
      <w:pPr>
        <w:pStyle w:val="Textoindependiente"/>
        <w:spacing w:after="0" w:line="100" w:lineRule="atLeast"/>
        <w:jc w:val="both"/>
        <w:rPr>
          <w:rFonts w:ascii="Arial" w:hAnsi="Arial" w:cs="Arial"/>
          <w:sz w:val="18"/>
          <w:szCs w:val="18"/>
        </w:rPr>
      </w:pPr>
      <w:r w:rsidRPr="00D51DC0">
        <w:rPr>
          <w:rStyle w:val="Textoennegrita"/>
          <w:sz w:val="18"/>
          <w:szCs w:val="18"/>
        </w:rPr>
        <w:t>Desayuno</w:t>
      </w:r>
      <w:r w:rsidRPr="00D51DC0">
        <w:rPr>
          <w:sz w:val="18"/>
          <w:szCs w:val="18"/>
        </w:rPr>
        <w:t xml:space="preserve">. </w:t>
      </w:r>
      <w:r w:rsidRPr="00D51DC0">
        <w:rPr>
          <w:b/>
          <w:sz w:val="18"/>
          <w:szCs w:val="18"/>
        </w:rPr>
        <w:t>Visita panorámica</w:t>
      </w:r>
      <w:r w:rsidRPr="00D51DC0">
        <w:rPr>
          <w:sz w:val="18"/>
          <w:szCs w:val="18"/>
        </w:rPr>
        <w:t xml:space="preserve"> con  Campos Elíseos, Plaza de la Concorde, Arco del Triunfo, Opera, Barrio Latino,  Sorbona, Panteón, Inválidos, Escuela Militar, Campo de Marte, etc. Tiempo libre para visitar opcionalmente el Louvre.  </w:t>
      </w:r>
      <w:r w:rsidRPr="00D51DC0">
        <w:rPr>
          <w:rStyle w:val="Textoennegrita"/>
          <w:sz w:val="18"/>
          <w:szCs w:val="18"/>
        </w:rPr>
        <w:t>Alojamiento</w:t>
      </w:r>
    </w:p>
    <w:p w14:paraId="42A0CF83" w14:textId="77777777" w:rsidR="00A62A0B" w:rsidRPr="00D51DC0" w:rsidRDefault="00A62A0B" w:rsidP="00A62A0B">
      <w:pPr>
        <w:widowControl w:val="0"/>
        <w:autoSpaceDE w:val="0"/>
        <w:spacing w:after="0" w:line="240" w:lineRule="auto"/>
        <w:rPr>
          <w:rFonts w:ascii="Arial" w:hAnsi="Arial" w:cs="Arial"/>
          <w:b/>
          <w:bCs/>
          <w:sz w:val="18"/>
          <w:szCs w:val="18"/>
        </w:rPr>
      </w:pPr>
    </w:p>
    <w:p w14:paraId="2E45BE77" w14:textId="77777777" w:rsidR="00A62A0B" w:rsidRPr="00D51DC0" w:rsidRDefault="00A62A0B" w:rsidP="00A62A0B">
      <w:pPr>
        <w:widowControl w:val="0"/>
        <w:autoSpaceDE w:val="0"/>
        <w:spacing w:after="0" w:line="240" w:lineRule="auto"/>
        <w:rPr>
          <w:b/>
          <w:bCs/>
          <w:color w:val="007800"/>
          <w:sz w:val="18"/>
          <w:szCs w:val="18"/>
        </w:rPr>
      </w:pPr>
      <w:r w:rsidRPr="00D51DC0">
        <w:rPr>
          <w:rFonts w:ascii="Arial" w:hAnsi="Arial" w:cs="Arial"/>
          <w:b/>
          <w:bCs/>
          <w:sz w:val="18"/>
          <w:szCs w:val="18"/>
        </w:rPr>
        <w:t>Día 03 (Martes) París,</w:t>
      </w:r>
    </w:p>
    <w:p w14:paraId="44A8A7F5" w14:textId="77777777" w:rsidR="00A62A0B" w:rsidRPr="005C7424" w:rsidRDefault="00A62A0B" w:rsidP="00A62A0B">
      <w:pPr>
        <w:widowControl w:val="0"/>
        <w:autoSpaceDE w:val="0"/>
        <w:spacing w:after="0" w:line="240" w:lineRule="auto"/>
        <w:rPr>
          <w:b/>
          <w:bCs/>
          <w:i/>
          <w:sz w:val="18"/>
          <w:szCs w:val="18"/>
        </w:rPr>
      </w:pPr>
      <w:r w:rsidRPr="005C7424">
        <w:rPr>
          <w:b/>
          <w:bCs/>
          <w:i/>
          <w:sz w:val="18"/>
          <w:szCs w:val="18"/>
        </w:rPr>
        <w:t>Boutiques y champagne</w:t>
      </w:r>
    </w:p>
    <w:p w14:paraId="15403BD9" w14:textId="77777777" w:rsidR="00A62A0B" w:rsidRPr="00D51DC0" w:rsidRDefault="00A62A0B" w:rsidP="00A62A0B">
      <w:pPr>
        <w:widowControl w:val="0"/>
        <w:autoSpaceDE w:val="0"/>
        <w:spacing w:after="0" w:line="240" w:lineRule="auto"/>
        <w:rPr>
          <w:color w:val="000000"/>
          <w:sz w:val="18"/>
          <w:szCs w:val="18"/>
        </w:rPr>
      </w:pPr>
      <w:r w:rsidRPr="00D51DC0">
        <w:rPr>
          <w:b/>
          <w:bCs/>
          <w:color w:val="000000"/>
          <w:sz w:val="18"/>
          <w:szCs w:val="18"/>
        </w:rPr>
        <w:t>De</w:t>
      </w:r>
      <w:r w:rsidRPr="00D51DC0">
        <w:rPr>
          <w:b/>
          <w:bCs/>
          <w:sz w:val="18"/>
          <w:szCs w:val="18"/>
        </w:rPr>
        <w:t>sayuno</w:t>
      </w:r>
      <w:r w:rsidRPr="00D51DC0">
        <w:rPr>
          <w:sz w:val="18"/>
          <w:szCs w:val="18"/>
        </w:rPr>
        <w:t xml:space="preserve">. Día libre para disfrutar opcionalmente de los jardines y palacio de Versalles. </w:t>
      </w:r>
      <w:r w:rsidRPr="00D51DC0">
        <w:rPr>
          <w:b/>
          <w:bCs/>
          <w:sz w:val="18"/>
          <w:szCs w:val="18"/>
        </w:rPr>
        <w:t>Alojamiento</w:t>
      </w:r>
      <w:r w:rsidRPr="00D51DC0">
        <w:rPr>
          <w:sz w:val="18"/>
          <w:szCs w:val="18"/>
        </w:rPr>
        <w:t>.</w:t>
      </w:r>
    </w:p>
    <w:p w14:paraId="5C449F24" w14:textId="77777777" w:rsidR="00A62A0B" w:rsidRPr="00D51DC0" w:rsidRDefault="00A62A0B" w:rsidP="00A62A0B">
      <w:pPr>
        <w:widowControl w:val="0"/>
        <w:autoSpaceDE w:val="0"/>
        <w:spacing w:after="0" w:line="240" w:lineRule="auto"/>
        <w:rPr>
          <w:color w:val="000000"/>
          <w:sz w:val="18"/>
          <w:szCs w:val="18"/>
        </w:rPr>
      </w:pPr>
    </w:p>
    <w:p w14:paraId="4F9A0178" w14:textId="77777777" w:rsidR="00A62A0B" w:rsidRPr="00D51DC0" w:rsidRDefault="00A62A0B" w:rsidP="00A62A0B">
      <w:pPr>
        <w:widowControl w:val="0"/>
        <w:autoSpaceDE w:val="0"/>
        <w:spacing w:after="0" w:line="240" w:lineRule="auto"/>
        <w:rPr>
          <w:b/>
          <w:bCs/>
          <w:color w:val="007800"/>
          <w:sz w:val="18"/>
          <w:szCs w:val="18"/>
        </w:rPr>
      </w:pPr>
      <w:r w:rsidRPr="00D51DC0">
        <w:rPr>
          <w:rFonts w:ascii="Arial" w:hAnsi="Arial" w:cs="Arial"/>
          <w:b/>
          <w:bCs/>
          <w:sz w:val="18"/>
          <w:szCs w:val="18"/>
        </w:rPr>
        <w:t>Día 04 (Miércoles) París - Bruselas</w:t>
      </w:r>
    </w:p>
    <w:p w14:paraId="623726D1" w14:textId="77777777" w:rsidR="00A62A0B" w:rsidRPr="005C7424" w:rsidRDefault="00A62A0B" w:rsidP="00A62A0B">
      <w:pPr>
        <w:keepNext/>
        <w:widowControl w:val="0"/>
        <w:tabs>
          <w:tab w:val="left" w:pos="432"/>
        </w:tabs>
        <w:autoSpaceDE w:val="0"/>
        <w:spacing w:after="0" w:line="240" w:lineRule="auto"/>
        <w:rPr>
          <w:b/>
          <w:bCs/>
          <w:i/>
          <w:sz w:val="18"/>
          <w:szCs w:val="18"/>
        </w:rPr>
      </w:pPr>
      <w:r w:rsidRPr="005C7424">
        <w:rPr>
          <w:b/>
          <w:bCs/>
          <w:i/>
          <w:sz w:val="18"/>
          <w:szCs w:val="18"/>
        </w:rPr>
        <w:t>Rumbo a  Flandes</w:t>
      </w:r>
    </w:p>
    <w:p w14:paraId="78D9120A" w14:textId="77777777" w:rsidR="00A62A0B" w:rsidRPr="00D51DC0" w:rsidRDefault="00A62A0B" w:rsidP="00A62A0B">
      <w:pPr>
        <w:widowControl w:val="0"/>
        <w:autoSpaceDE w:val="0"/>
        <w:spacing w:after="0" w:line="240" w:lineRule="auto"/>
        <w:jc w:val="both"/>
        <w:rPr>
          <w:color w:val="FF0000"/>
          <w:sz w:val="18"/>
          <w:szCs w:val="18"/>
        </w:rPr>
      </w:pPr>
      <w:r w:rsidRPr="00D51DC0">
        <w:rPr>
          <w:b/>
          <w:bCs/>
          <w:sz w:val="18"/>
          <w:szCs w:val="18"/>
        </w:rPr>
        <w:t>Desayuno</w:t>
      </w:r>
      <w:r w:rsidRPr="00D51DC0">
        <w:rPr>
          <w:sz w:val="18"/>
          <w:szCs w:val="18"/>
        </w:rPr>
        <w:t xml:space="preserve"> y salida a Bruselas</w:t>
      </w:r>
      <w:r w:rsidRPr="00D51DC0">
        <w:rPr>
          <w:b/>
          <w:bCs/>
          <w:sz w:val="18"/>
          <w:szCs w:val="18"/>
        </w:rPr>
        <w:t xml:space="preserve"> Visita panorámica</w:t>
      </w:r>
      <w:r w:rsidRPr="00D51DC0">
        <w:rPr>
          <w:sz w:val="18"/>
          <w:szCs w:val="18"/>
        </w:rPr>
        <w:t xml:space="preserve"> con la Grand Place, el Atomium, Catedral de San Miguel, etc.  </w:t>
      </w:r>
      <w:r w:rsidRPr="00D51DC0">
        <w:rPr>
          <w:b/>
          <w:bCs/>
          <w:sz w:val="18"/>
          <w:szCs w:val="18"/>
        </w:rPr>
        <w:t>Alojamiento</w:t>
      </w:r>
      <w:r w:rsidRPr="00D51DC0">
        <w:rPr>
          <w:sz w:val="18"/>
          <w:szCs w:val="18"/>
        </w:rPr>
        <w:t>.</w:t>
      </w:r>
    </w:p>
    <w:p w14:paraId="3A95FBF9" w14:textId="77777777" w:rsidR="00A62A0B" w:rsidRPr="00D51DC0" w:rsidRDefault="00A62A0B" w:rsidP="00A62A0B">
      <w:pPr>
        <w:widowControl w:val="0"/>
        <w:autoSpaceDE w:val="0"/>
        <w:spacing w:after="0" w:line="240" w:lineRule="auto"/>
        <w:rPr>
          <w:color w:val="FF0000"/>
          <w:sz w:val="18"/>
          <w:szCs w:val="18"/>
        </w:rPr>
      </w:pPr>
    </w:p>
    <w:p w14:paraId="26F0607E" w14:textId="77777777" w:rsidR="00A62A0B" w:rsidRPr="00D51DC0" w:rsidRDefault="00A62A0B" w:rsidP="00A62A0B">
      <w:pPr>
        <w:widowControl w:val="0"/>
        <w:autoSpaceDE w:val="0"/>
        <w:spacing w:after="0" w:line="240" w:lineRule="auto"/>
        <w:rPr>
          <w:b/>
          <w:bCs/>
          <w:color w:val="007800"/>
          <w:sz w:val="18"/>
          <w:szCs w:val="18"/>
        </w:rPr>
      </w:pPr>
      <w:r w:rsidRPr="00D51DC0">
        <w:rPr>
          <w:rFonts w:ascii="Arial" w:hAnsi="Arial" w:cs="Arial"/>
          <w:b/>
          <w:bCs/>
          <w:sz w:val="18"/>
          <w:szCs w:val="18"/>
        </w:rPr>
        <w:t>Día 05 (Jueves) Bruselas –  Gante – Brujas</w:t>
      </w:r>
    </w:p>
    <w:p w14:paraId="6EB27DDD" w14:textId="77777777" w:rsidR="00A62A0B" w:rsidRPr="005C7424" w:rsidRDefault="00A62A0B" w:rsidP="00A62A0B">
      <w:pPr>
        <w:keepNext/>
        <w:widowControl w:val="0"/>
        <w:tabs>
          <w:tab w:val="left" w:pos="432"/>
        </w:tabs>
        <w:autoSpaceDE w:val="0"/>
        <w:spacing w:after="0" w:line="240" w:lineRule="auto"/>
        <w:rPr>
          <w:b/>
          <w:bCs/>
          <w:i/>
          <w:sz w:val="18"/>
          <w:szCs w:val="18"/>
        </w:rPr>
      </w:pPr>
      <w:r w:rsidRPr="005C7424">
        <w:rPr>
          <w:b/>
          <w:bCs/>
          <w:i/>
          <w:sz w:val="18"/>
          <w:szCs w:val="18"/>
        </w:rPr>
        <w:t>De Carlos V a los románticos canales</w:t>
      </w:r>
    </w:p>
    <w:p w14:paraId="50937B0C" w14:textId="77777777" w:rsidR="00A62A0B" w:rsidRPr="00D51DC0" w:rsidRDefault="00A62A0B" w:rsidP="00A62A0B">
      <w:pPr>
        <w:widowControl w:val="0"/>
        <w:autoSpaceDE w:val="0"/>
        <w:spacing w:after="0" w:line="240" w:lineRule="auto"/>
        <w:jc w:val="both"/>
        <w:rPr>
          <w:color w:val="008000"/>
          <w:sz w:val="18"/>
          <w:szCs w:val="18"/>
        </w:rPr>
      </w:pPr>
      <w:r w:rsidRPr="00D51DC0">
        <w:rPr>
          <w:b/>
          <w:bCs/>
          <w:sz w:val="18"/>
          <w:szCs w:val="18"/>
        </w:rPr>
        <w:t>Desayuno</w:t>
      </w:r>
      <w:r w:rsidRPr="00D51DC0">
        <w:rPr>
          <w:sz w:val="18"/>
          <w:szCs w:val="18"/>
        </w:rPr>
        <w:t xml:space="preserve">. Salida a </w:t>
      </w:r>
      <w:r w:rsidRPr="00D51DC0">
        <w:rPr>
          <w:b/>
          <w:bCs/>
          <w:sz w:val="18"/>
          <w:szCs w:val="18"/>
        </w:rPr>
        <w:t xml:space="preserve">Gante y visita panorámica. </w:t>
      </w:r>
      <w:r w:rsidRPr="00D51DC0">
        <w:rPr>
          <w:sz w:val="18"/>
          <w:szCs w:val="18"/>
        </w:rPr>
        <w:t xml:space="preserve">Continuación a </w:t>
      </w:r>
      <w:r w:rsidRPr="00D51DC0">
        <w:rPr>
          <w:b/>
          <w:bCs/>
          <w:sz w:val="18"/>
          <w:szCs w:val="18"/>
        </w:rPr>
        <w:t>Brujas</w:t>
      </w:r>
      <w:r w:rsidRPr="00D51DC0">
        <w:rPr>
          <w:sz w:val="18"/>
          <w:szCs w:val="18"/>
        </w:rPr>
        <w:t xml:space="preserve">, ciudad que conserva su belleza medieval y </w:t>
      </w:r>
      <w:r w:rsidRPr="00D51DC0">
        <w:rPr>
          <w:b/>
          <w:bCs/>
          <w:sz w:val="18"/>
          <w:szCs w:val="18"/>
        </w:rPr>
        <w:t>visita panorámica</w:t>
      </w:r>
      <w:r w:rsidRPr="00D51DC0">
        <w:rPr>
          <w:sz w:val="18"/>
          <w:szCs w:val="18"/>
        </w:rPr>
        <w:t>.</w:t>
      </w:r>
      <w:r w:rsidRPr="00D51DC0">
        <w:rPr>
          <w:b/>
          <w:bCs/>
          <w:sz w:val="18"/>
          <w:szCs w:val="18"/>
        </w:rPr>
        <w:t xml:space="preserve"> </w:t>
      </w:r>
      <w:r w:rsidRPr="00D51DC0">
        <w:rPr>
          <w:sz w:val="18"/>
          <w:szCs w:val="18"/>
        </w:rPr>
        <w:t xml:space="preserve"> </w:t>
      </w:r>
      <w:r w:rsidRPr="00D51DC0">
        <w:rPr>
          <w:b/>
          <w:bCs/>
          <w:sz w:val="18"/>
          <w:szCs w:val="18"/>
        </w:rPr>
        <w:t>Alojamiento</w:t>
      </w:r>
    </w:p>
    <w:p w14:paraId="44E46DA0" w14:textId="77777777" w:rsidR="00A62A0B" w:rsidRPr="00D51DC0" w:rsidRDefault="00A62A0B" w:rsidP="00A62A0B">
      <w:pPr>
        <w:widowControl w:val="0"/>
        <w:autoSpaceDE w:val="0"/>
        <w:spacing w:after="0" w:line="240" w:lineRule="auto"/>
        <w:rPr>
          <w:color w:val="008000"/>
          <w:sz w:val="18"/>
          <w:szCs w:val="18"/>
        </w:rPr>
      </w:pPr>
    </w:p>
    <w:p w14:paraId="0A4E6D0B" w14:textId="77777777" w:rsidR="00A62A0B" w:rsidRPr="00D51DC0" w:rsidRDefault="00A62A0B" w:rsidP="00A62A0B">
      <w:pPr>
        <w:widowControl w:val="0"/>
        <w:autoSpaceDE w:val="0"/>
        <w:spacing w:after="0" w:line="240" w:lineRule="auto"/>
        <w:rPr>
          <w:b/>
          <w:bCs/>
          <w:color w:val="007800"/>
          <w:sz w:val="18"/>
          <w:szCs w:val="18"/>
        </w:rPr>
      </w:pPr>
      <w:r w:rsidRPr="00D51DC0">
        <w:rPr>
          <w:rFonts w:ascii="Arial" w:hAnsi="Arial" w:cs="Arial"/>
          <w:b/>
          <w:bCs/>
          <w:sz w:val="18"/>
          <w:szCs w:val="18"/>
        </w:rPr>
        <w:t>Día 06 (Viernes) Brujas – Rotterdam - Delf - La Haya – Ámsterdam</w:t>
      </w:r>
    </w:p>
    <w:p w14:paraId="7DB9F145" w14:textId="77777777" w:rsidR="00A62A0B" w:rsidRPr="005C7424" w:rsidRDefault="00A62A0B" w:rsidP="00A62A0B">
      <w:pPr>
        <w:keepNext/>
        <w:widowControl w:val="0"/>
        <w:tabs>
          <w:tab w:val="left" w:pos="432"/>
        </w:tabs>
        <w:autoSpaceDE w:val="0"/>
        <w:spacing w:after="0" w:line="240" w:lineRule="auto"/>
        <w:rPr>
          <w:b/>
          <w:bCs/>
          <w:i/>
          <w:sz w:val="18"/>
          <w:szCs w:val="18"/>
        </w:rPr>
      </w:pPr>
      <w:r w:rsidRPr="005C7424">
        <w:rPr>
          <w:b/>
          <w:bCs/>
          <w:i/>
          <w:sz w:val="18"/>
          <w:szCs w:val="18"/>
        </w:rPr>
        <w:t>Venciendo al mar</w:t>
      </w:r>
    </w:p>
    <w:p w14:paraId="6169DFB2" w14:textId="77777777" w:rsidR="00A62A0B" w:rsidRPr="00D51DC0" w:rsidRDefault="00A62A0B" w:rsidP="00A62A0B">
      <w:pPr>
        <w:widowControl w:val="0"/>
        <w:autoSpaceDE w:val="0"/>
        <w:spacing w:after="0" w:line="240" w:lineRule="auto"/>
        <w:jc w:val="both"/>
        <w:rPr>
          <w:color w:val="000000"/>
          <w:sz w:val="18"/>
          <w:szCs w:val="18"/>
        </w:rPr>
      </w:pPr>
      <w:r w:rsidRPr="00D51DC0">
        <w:rPr>
          <w:b/>
          <w:bCs/>
          <w:sz w:val="18"/>
          <w:szCs w:val="18"/>
        </w:rPr>
        <w:t>Desayuno</w:t>
      </w:r>
      <w:r w:rsidRPr="00D51DC0">
        <w:rPr>
          <w:sz w:val="18"/>
          <w:szCs w:val="18"/>
        </w:rPr>
        <w:t xml:space="preserve"> y salida dirección </w:t>
      </w:r>
      <w:r w:rsidR="00E80F31" w:rsidRPr="00D51DC0">
        <w:rPr>
          <w:sz w:val="18"/>
          <w:szCs w:val="18"/>
        </w:rPr>
        <w:t>Ámsterdam</w:t>
      </w:r>
      <w:r w:rsidRPr="00D51DC0">
        <w:rPr>
          <w:sz w:val="18"/>
          <w:szCs w:val="18"/>
        </w:rPr>
        <w:t xml:space="preserve"> con breves paradas en Rotterdam,  Delf y La Haya.  Llegada y </w:t>
      </w:r>
      <w:r w:rsidRPr="00D51DC0">
        <w:rPr>
          <w:b/>
          <w:bCs/>
          <w:sz w:val="18"/>
          <w:szCs w:val="18"/>
        </w:rPr>
        <w:t xml:space="preserve"> alojamiento</w:t>
      </w:r>
      <w:r w:rsidRPr="00D51DC0">
        <w:rPr>
          <w:sz w:val="18"/>
          <w:szCs w:val="18"/>
        </w:rPr>
        <w:t>.</w:t>
      </w:r>
    </w:p>
    <w:p w14:paraId="35B7A4C7" w14:textId="77777777" w:rsidR="00A62A0B" w:rsidRPr="00D51DC0" w:rsidRDefault="00A62A0B" w:rsidP="00A62A0B">
      <w:pPr>
        <w:widowControl w:val="0"/>
        <w:autoSpaceDE w:val="0"/>
        <w:spacing w:after="0" w:line="240" w:lineRule="auto"/>
        <w:rPr>
          <w:color w:val="000000"/>
          <w:sz w:val="18"/>
          <w:szCs w:val="18"/>
        </w:rPr>
      </w:pPr>
    </w:p>
    <w:p w14:paraId="61393C75" w14:textId="77777777" w:rsidR="00A62A0B" w:rsidRPr="00D51DC0" w:rsidRDefault="00A62A0B" w:rsidP="00A62A0B">
      <w:pPr>
        <w:widowControl w:val="0"/>
        <w:autoSpaceDE w:val="0"/>
        <w:spacing w:after="0" w:line="240" w:lineRule="auto"/>
        <w:rPr>
          <w:b/>
          <w:bCs/>
          <w:color w:val="007800"/>
          <w:sz w:val="18"/>
          <w:szCs w:val="18"/>
        </w:rPr>
      </w:pPr>
      <w:r w:rsidRPr="00D51DC0">
        <w:rPr>
          <w:rFonts w:ascii="Arial" w:hAnsi="Arial" w:cs="Arial"/>
          <w:b/>
          <w:bCs/>
          <w:sz w:val="18"/>
          <w:szCs w:val="18"/>
        </w:rPr>
        <w:t xml:space="preserve">Día 07 (Sábado) </w:t>
      </w:r>
      <w:r w:rsidR="00E80F31" w:rsidRPr="00D51DC0">
        <w:rPr>
          <w:rFonts w:ascii="Arial" w:hAnsi="Arial" w:cs="Arial"/>
          <w:b/>
          <w:bCs/>
          <w:sz w:val="18"/>
          <w:szCs w:val="18"/>
        </w:rPr>
        <w:t>Ámsterdam</w:t>
      </w:r>
      <w:r w:rsidRPr="00D51DC0">
        <w:rPr>
          <w:rFonts w:ascii="Arial" w:hAnsi="Arial" w:cs="Arial"/>
          <w:b/>
          <w:bCs/>
          <w:sz w:val="18"/>
          <w:szCs w:val="18"/>
        </w:rPr>
        <w:t>.</w:t>
      </w:r>
    </w:p>
    <w:p w14:paraId="6BD1505C" w14:textId="77777777" w:rsidR="00A62A0B" w:rsidRPr="005C7424" w:rsidRDefault="00A62A0B" w:rsidP="00A62A0B">
      <w:pPr>
        <w:widowControl w:val="0"/>
        <w:autoSpaceDE w:val="0"/>
        <w:spacing w:after="0" w:line="240" w:lineRule="auto"/>
        <w:rPr>
          <w:b/>
          <w:bCs/>
          <w:i/>
          <w:sz w:val="18"/>
          <w:szCs w:val="18"/>
        </w:rPr>
      </w:pPr>
      <w:r w:rsidRPr="005C7424">
        <w:rPr>
          <w:b/>
          <w:bCs/>
          <w:i/>
          <w:sz w:val="18"/>
          <w:szCs w:val="18"/>
        </w:rPr>
        <w:t>Diamantes, tulipanes.</w:t>
      </w:r>
    </w:p>
    <w:p w14:paraId="5804BCED" w14:textId="77777777" w:rsidR="00A62A0B" w:rsidRPr="00D51DC0" w:rsidRDefault="00A62A0B" w:rsidP="00A62A0B">
      <w:pPr>
        <w:widowControl w:val="0"/>
        <w:autoSpaceDE w:val="0"/>
        <w:spacing w:after="0" w:line="240" w:lineRule="auto"/>
        <w:jc w:val="both"/>
        <w:rPr>
          <w:color w:val="000000"/>
          <w:sz w:val="18"/>
          <w:szCs w:val="18"/>
        </w:rPr>
      </w:pPr>
      <w:r w:rsidRPr="00D51DC0">
        <w:rPr>
          <w:b/>
          <w:bCs/>
          <w:sz w:val="18"/>
          <w:szCs w:val="18"/>
        </w:rPr>
        <w:t>Desayuno</w:t>
      </w:r>
      <w:r w:rsidRPr="00D51DC0">
        <w:rPr>
          <w:sz w:val="18"/>
          <w:szCs w:val="18"/>
        </w:rPr>
        <w:t xml:space="preserve">.  </w:t>
      </w:r>
      <w:r w:rsidRPr="00D51DC0">
        <w:rPr>
          <w:b/>
          <w:bCs/>
          <w:sz w:val="18"/>
          <w:szCs w:val="18"/>
        </w:rPr>
        <w:t>Visita panorámica</w:t>
      </w:r>
      <w:r w:rsidRPr="00D51DC0">
        <w:rPr>
          <w:sz w:val="18"/>
          <w:szCs w:val="18"/>
        </w:rPr>
        <w:t xml:space="preserve">  con parada en el molino de Rembrandt. Proseguimos con el Barrio Sur, Plaza de los museos, Gran Canal Amstel, Antiguo Puerto, Plaza Damm etc con </w:t>
      </w:r>
      <w:r w:rsidRPr="00D51DC0">
        <w:rPr>
          <w:b/>
          <w:sz w:val="18"/>
          <w:szCs w:val="18"/>
        </w:rPr>
        <w:t xml:space="preserve">paseo incluido </w:t>
      </w:r>
      <w:r w:rsidRPr="00D51DC0">
        <w:rPr>
          <w:sz w:val="18"/>
          <w:szCs w:val="18"/>
        </w:rPr>
        <w:t>por el centro histórico. También dispondremos de tiempo libre para visitar opcionalmente Marken y Volendam asi como el Barrio Rojo y Canales.</w:t>
      </w:r>
      <w:r w:rsidRPr="00D51DC0">
        <w:rPr>
          <w:b/>
          <w:sz w:val="18"/>
          <w:szCs w:val="18"/>
        </w:rPr>
        <w:t xml:space="preserve"> </w:t>
      </w:r>
      <w:r w:rsidRPr="00D51DC0">
        <w:rPr>
          <w:b/>
          <w:bCs/>
          <w:sz w:val="18"/>
          <w:szCs w:val="18"/>
        </w:rPr>
        <w:t>Alojamiento</w:t>
      </w:r>
    </w:p>
    <w:p w14:paraId="48D0B254" w14:textId="77777777" w:rsidR="005A72C8" w:rsidRPr="00D51DC0" w:rsidRDefault="005A72C8">
      <w:pPr>
        <w:widowControl w:val="0"/>
        <w:autoSpaceDE w:val="0"/>
        <w:spacing w:after="0" w:line="240" w:lineRule="auto"/>
        <w:rPr>
          <w:sz w:val="18"/>
          <w:szCs w:val="18"/>
        </w:rPr>
      </w:pPr>
    </w:p>
    <w:p w14:paraId="09561F61" w14:textId="77777777" w:rsidR="002C4619" w:rsidRPr="00D51DC0" w:rsidRDefault="002C4619">
      <w:pPr>
        <w:widowControl w:val="0"/>
        <w:autoSpaceDE w:val="0"/>
        <w:spacing w:after="0" w:line="240" w:lineRule="auto"/>
        <w:rPr>
          <w:rFonts w:ascii="Arial" w:hAnsi="Arial" w:cs="Arial"/>
          <w:b/>
          <w:bCs/>
          <w:sz w:val="18"/>
          <w:szCs w:val="18"/>
          <w:lang w:val="en-US"/>
        </w:rPr>
      </w:pPr>
      <w:r w:rsidRPr="00D51DC0">
        <w:rPr>
          <w:rFonts w:ascii="Arial" w:hAnsi="Arial" w:cs="Arial"/>
          <w:b/>
          <w:bCs/>
          <w:sz w:val="18"/>
          <w:szCs w:val="18"/>
          <w:lang w:val="en-US"/>
        </w:rPr>
        <w:t xml:space="preserve">Día 08 (Domingo) </w:t>
      </w:r>
      <w:r w:rsidR="00E80F31" w:rsidRPr="00D51DC0">
        <w:rPr>
          <w:rFonts w:ascii="Arial" w:hAnsi="Arial" w:cs="Arial"/>
          <w:b/>
          <w:bCs/>
          <w:sz w:val="18"/>
          <w:szCs w:val="18"/>
          <w:lang w:val="en-US"/>
        </w:rPr>
        <w:t>Amsterdam</w:t>
      </w:r>
      <w:r w:rsidRPr="00D51DC0">
        <w:rPr>
          <w:rFonts w:ascii="Arial" w:hAnsi="Arial" w:cs="Arial"/>
          <w:b/>
          <w:bCs/>
          <w:sz w:val="18"/>
          <w:szCs w:val="18"/>
          <w:lang w:val="en-US"/>
        </w:rPr>
        <w:t xml:space="preserve"> – Boppard - Crucero Rhin – St. Goar – Frankfurt</w:t>
      </w:r>
    </w:p>
    <w:p w14:paraId="47FE7E11" w14:textId="77777777" w:rsidR="002C4619" w:rsidRPr="005C7424" w:rsidRDefault="002C4619">
      <w:pPr>
        <w:keepNext/>
        <w:widowControl w:val="0"/>
        <w:tabs>
          <w:tab w:val="left" w:pos="14688"/>
        </w:tabs>
        <w:autoSpaceDE w:val="0"/>
        <w:spacing w:after="0" w:line="240" w:lineRule="auto"/>
        <w:ind w:left="432" w:hanging="432"/>
        <w:rPr>
          <w:b/>
          <w:bCs/>
          <w:i/>
          <w:sz w:val="18"/>
          <w:szCs w:val="18"/>
        </w:rPr>
      </w:pPr>
      <w:r w:rsidRPr="005C7424">
        <w:rPr>
          <w:b/>
          <w:bCs/>
          <w:i/>
          <w:sz w:val="18"/>
          <w:szCs w:val="18"/>
        </w:rPr>
        <w:t>Un encantador paseo</w:t>
      </w:r>
    </w:p>
    <w:p w14:paraId="09372400" w14:textId="77777777" w:rsidR="002C4619" w:rsidRPr="00D51DC0" w:rsidRDefault="002C4619" w:rsidP="005A72C8">
      <w:pPr>
        <w:widowControl w:val="0"/>
        <w:autoSpaceDE w:val="0"/>
        <w:spacing w:after="0" w:line="240" w:lineRule="auto"/>
        <w:jc w:val="both"/>
        <w:rPr>
          <w:b/>
          <w:bCs/>
          <w:sz w:val="18"/>
          <w:szCs w:val="18"/>
        </w:rPr>
      </w:pPr>
      <w:r w:rsidRPr="00D51DC0">
        <w:rPr>
          <w:b/>
          <w:bCs/>
          <w:sz w:val="18"/>
          <w:szCs w:val="18"/>
        </w:rPr>
        <w:t>Desayuno</w:t>
      </w:r>
      <w:r w:rsidRPr="00D51DC0">
        <w:rPr>
          <w:sz w:val="18"/>
          <w:szCs w:val="18"/>
        </w:rPr>
        <w:t xml:space="preserve">. Salida para llegar a Boppard, donde embarcaremos en un crucero que nos permitirá ver la Roca de Loreley y multitud de castillos y viñedos en las laderas del rio Rhin. Desembarcamos en St. Goar con  tiempo libre  para pasear. Continuaremos nuestro  viaje hasta la </w:t>
      </w:r>
      <w:r w:rsidRPr="00D51DC0">
        <w:rPr>
          <w:b/>
          <w:bCs/>
          <w:sz w:val="18"/>
          <w:szCs w:val="18"/>
        </w:rPr>
        <w:t>Plaza Rommer</w:t>
      </w:r>
      <w:r w:rsidRPr="00D51DC0">
        <w:rPr>
          <w:sz w:val="18"/>
          <w:szCs w:val="18"/>
        </w:rPr>
        <w:t xml:space="preserve"> en Frankfurt para visitarla.</w:t>
      </w:r>
      <w:r w:rsidRPr="00D51DC0">
        <w:rPr>
          <w:b/>
          <w:bCs/>
          <w:sz w:val="18"/>
          <w:szCs w:val="18"/>
        </w:rPr>
        <w:t xml:space="preserve"> Alojamiento</w:t>
      </w:r>
    </w:p>
    <w:p w14:paraId="236CD4F7" w14:textId="77777777" w:rsidR="002C4619" w:rsidRPr="00D51DC0" w:rsidRDefault="002C4619">
      <w:pPr>
        <w:widowControl w:val="0"/>
        <w:autoSpaceDE w:val="0"/>
        <w:spacing w:after="0" w:line="240" w:lineRule="auto"/>
        <w:rPr>
          <w:color w:val="000000"/>
          <w:sz w:val="18"/>
          <w:szCs w:val="18"/>
        </w:rPr>
      </w:pPr>
    </w:p>
    <w:p w14:paraId="2132CDB7" w14:textId="77777777" w:rsidR="003C37BA" w:rsidRPr="00D51DC0" w:rsidRDefault="003C37BA" w:rsidP="003C37BA">
      <w:pPr>
        <w:spacing w:after="0" w:line="100" w:lineRule="atLeast"/>
        <w:rPr>
          <w:rFonts w:ascii="Arial" w:hAnsi="Arial" w:cs="Arial"/>
          <w:b/>
          <w:bCs/>
          <w:sz w:val="18"/>
          <w:szCs w:val="18"/>
          <w:lang w:val="en-US"/>
        </w:rPr>
      </w:pPr>
      <w:r w:rsidRPr="00D51DC0">
        <w:rPr>
          <w:rFonts w:ascii="Arial" w:hAnsi="Arial" w:cs="Arial"/>
          <w:b/>
          <w:bCs/>
          <w:sz w:val="18"/>
          <w:szCs w:val="18"/>
          <w:lang w:val="en-US"/>
        </w:rPr>
        <w:t>Día 09 (Lunes)  Frankfurt – Rothemburgo – Fussen – Innsbruck</w:t>
      </w:r>
    </w:p>
    <w:p w14:paraId="350AB1FC" w14:textId="77777777" w:rsidR="003C37BA" w:rsidRPr="005C7424" w:rsidRDefault="003C37BA" w:rsidP="003C37BA">
      <w:pPr>
        <w:keepNext/>
        <w:tabs>
          <w:tab w:val="left" w:pos="432"/>
        </w:tabs>
        <w:spacing w:after="0" w:line="100" w:lineRule="atLeast"/>
        <w:rPr>
          <w:b/>
          <w:bCs/>
          <w:i/>
          <w:sz w:val="18"/>
          <w:szCs w:val="18"/>
        </w:rPr>
      </w:pPr>
      <w:r w:rsidRPr="005C7424">
        <w:rPr>
          <w:b/>
          <w:bCs/>
          <w:i/>
          <w:sz w:val="18"/>
          <w:szCs w:val="18"/>
        </w:rPr>
        <w:t>La Ruta Romántica</w:t>
      </w:r>
    </w:p>
    <w:p w14:paraId="765AD57A" w14:textId="77777777" w:rsidR="003C37BA" w:rsidRPr="00D51DC0" w:rsidRDefault="003C37BA" w:rsidP="003C37BA">
      <w:pPr>
        <w:spacing w:after="0" w:line="100" w:lineRule="atLeast"/>
        <w:jc w:val="both"/>
        <w:rPr>
          <w:sz w:val="18"/>
          <w:szCs w:val="18"/>
        </w:rPr>
      </w:pPr>
      <w:r w:rsidRPr="00D51DC0">
        <w:rPr>
          <w:b/>
          <w:bCs/>
          <w:sz w:val="18"/>
          <w:szCs w:val="18"/>
        </w:rPr>
        <w:t>Desayuno</w:t>
      </w:r>
      <w:r w:rsidRPr="00D51DC0">
        <w:rPr>
          <w:sz w:val="18"/>
          <w:szCs w:val="18"/>
        </w:rPr>
        <w:t xml:space="preserve"> y salida hacia </w:t>
      </w:r>
      <w:r w:rsidRPr="00D51DC0">
        <w:rPr>
          <w:b/>
          <w:bCs/>
          <w:sz w:val="18"/>
          <w:szCs w:val="18"/>
        </w:rPr>
        <w:t>Rothemburgo</w:t>
      </w:r>
      <w:r w:rsidRPr="00D51DC0">
        <w:rPr>
          <w:b/>
          <w:sz w:val="18"/>
          <w:szCs w:val="18"/>
        </w:rPr>
        <w:t xml:space="preserve"> </w:t>
      </w:r>
      <w:r w:rsidRPr="00D51DC0">
        <w:rPr>
          <w:sz w:val="18"/>
          <w:szCs w:val="18"/>
        </w:rPr>
        <w:t>donde se efectuará un</w:t>
      </w:r>
      <w:r w:rsidRPr="00D51DC0">
        <w:rPr>
          <w:b/>
          <w:bCs/>
          <w:sz w:val="18"/>
          <w:szCs w:val="18"/>
        </w:rPr>
        <w:t xml:space="preserve"> tour de orientación</w:t>
      </w:r>
      <w:r w:rsidRPr="00D51DC0">
        <w:rPr>
          <w:sz w:val="18"/>
          <w:szCs w:val="18"/>
        </w:rPr>
        <w:t xml:space="preserve"> a la Joya de la ruta romántica Alemana. Continuación a </w:t>
      </w:r>
      <w:r w:rsidRPr="00D51DC0">
        <w:rPr>
          <w:b/>
          <w:bCs/>
          <w:sz w:val="18"/>
          <w:szCs w:val="18"/>
        </w:rPr>
        <w:t>Fussen</w:t>
      </w:r>
      <w:r w:rsidRPr="00D51DC0">
        <w:rPr>
          <w:sz w:val="18"/>
          <w:szCs w:val="18"/>
        </w:rPr>
        <w:t xml:space="preserve"> con  breve parada  para contemplar el castillo de Neuschwanstein. Continuación a Innsbruck. </w:t>
      </w:r>
      <w:r w:rsidRPr="00D51DC0">
        <w:rPr>
          <w:b/>
          <w:sz w:val="18"/>
          <w:szCs w:val="18"/>
        </w:rPr>
        <w:t>Alojamiento</w:t>
      </w:r>
      <w:r w:rsidRPr="00D51DC0">
        <w:rPr>
          <w:sz w:val="18"/>
          <w:szCs w:val="18"/>
        </w:rPr>
        <w:t>. Por la noche show Tirolés con cena opcional.</w:t>
      </w:r>
    </w:p>
    <w:p w14:paraId="15BCADB9" w14:textId="77777777" w:rsidR="00B1040D" w:rsidRPr="00D51DC0" w:rsidRDefault="00B1040D" w:rsidP="003C37BA">
      <w:pPr>
        <w:spacing w:after="0" w:line="100" w:lineRule="atLeast"/>
        <w:rPr>
          <w:color w:val="007F00"/>
          <w:sz w:val="18"/>
          <w:szCs w:val="18"/>
        </w:rPr>
      </w:pPr>
    </w:p>
    <w:p w14:paraId="02614430" w14:textId="77777777" w:rsidR="00017FD9" w:rsidRDefault="00017FD9" w:rsidP="003C37BA">
      <w:pPr>
        <w:spacing w:after="0" w:line="100" w:lineRule="atLeast"/>
        <w:rPr>
          <w:rFonts w:ascii="Arial" w:hAnsi="Arial" w:cs="Arial"/>
          <w:b/>
          <w:bCs/>
          <w:sz w:val="18"/>
          <w:szCs w:val="18"/>
        </w:rPr>
      </w:pPr>
    </w:p>
    <w:p w14:paraId="68819ED5" w14:textId="77777777" w:rsidR="00017FD9" w:rsidRDefault="00017FD9" w:rsidP="003C37BA">
      <w:pPr>
        <w:spacing w:after="0" w:line="100" w:lineRule="atLeast"/>
        <w:rPr>
          <w:rFonts w:ascii="Arial" w:hAnsi="Arial" w:cs="Arial"/>
          <w:b/>
          <w:bCs/>
          <w:sz w:val="18"/>
          <w:szCs w:val="18"/>
        </w:rPr>
      </w:pPr>
    </w:p>
    <w:p w14:paraId="4FB73077" w14:textId="77777777" w:rsidR="00017FD9" w:rsidRDefault="00017FD9" w:rsidP="003C37BA">
      <w:pPr>
        <w:spacing w:after="0" w:line="100" w:lineRule="atLeast"/>
        <w:rPr>
          <w:rFonts w:ascii="Arial" w:hAnsi="Arial" w:cs="Arial"/>
          <w:b/>
          <w:bCs/>
          <w:sz w:val="18"/>
          <w:szCs w:val="18"/>
        </w:rPr>
      </w:pPr>
    </w:p>
    <w:p w14:paraId="41CB22F7" w14:textId="77777777" w:rsidR="00017FD9" w:rsidRDefault="00017FD9" w:rsidP="003C37BA">
      <w:pPr>
        <w:spacing w:after="0" w:line="100" w:lineRule="atLeast"/>
        <w:rPr>
          <w:rFonts w:ascii="Arial" w:hAnsi="Arial" w:cs="Arial"/>
          <w:b/>
          <w:bCs/>
          <w:sz w:val="18"/>
          <w:szCs w:val="18"/>
        </w:rPr>
      </w:pPr>
    </w:p>
    <w:p w14:paraId="2909407D" w14:textId="77777777" w:rsidR="00017FD9" w:rsidRDefault="00017FD9" w:rsidP="003C37BA">
      <w:pPr>
        <w:spacing w:after="0" w:line="100" w:lineRule="atLeast"/>
        <w:rPr>
          <w:rFonts w:ascii="Arial" w:hAnsi="Arial" w:cs="Arial"/>
          <w:b/>
          <w:bCs/>
          <w:sz w:val="18"/>
          <w:szCs w:val="18"/>
        </w:rPr>
      </w:pPr>
    </w:p>
    <w:p w14:paraId="62FBBE52" w14:textId="77777777" w:rsidR="003C37BA" w:rsidRPr="00D51DC0" w:rsidRDefault="003C37BA" w:rsidP="003C37BA">
      <w:pPr>
        <w:spacing w:after="0" w:line="100" w:lineRule="atLeast"/>
        <w:rPr>
          <w:rFonts w:ascii="Arial" w:hAnsi="Arial" w:cs="Arial"/>
          <w:b/>
          <w:bCs/>
          <w:sz w:val="18"/>
          <w:szCs w:val="18"/>
        </w:rPr>
      </w:pPr>
      <w:r w:rsidRPr="00D51DC0">
        <w:rPr>
          <w:rFonts w:ascii="Arial" w:hAnsi="Arial" w:cs="Arial"/>
          <w:b/>
          <w:bCs/>
          <w:sz w:val="18"/>
          <w:szCs w:val="18"/>
        </w:rPr>
        <w:t>Día 10 (Martes) Innsbruck –Verona - Venecia.</w:t>
      </w:r>
    </w:p>
    <w:p w14:paraId="6EC1317E" w14:textId="77777777" w:rsidR="003C37BA" w:rsidRPr="005C7424" w:rsidRDefault="003C37BA" w:rsidP="003C37BA">
      <w:pPr>
        <w:keepNext/>
        <w:tabs>
          <w:tab w:val="left" w:pos="432"/>
        </w:tabs>
        <w:spacing w:after="0" w:line="100" w:lineRule="atLeast"/>
        <w:rPr>
          <w:b/>
          <w:bCs/>
          <w:i/>
          <w:sz w:val="18"/>
          <w:szCs w:val="18"/>
        </w:rPr>
      </w:pPr>
      <w:r w:rsidRPr="005C7424">
        <w:rPr>
          <w:b/>
          <w:bCs/>
          <w:i/>
          <w:sz w:val="18"/>
          <w:szCs w:val="18"/>
        </w:rPr>
        <w:t>Por los Alpes al Véneto… Romeo y Julieta nos espera</w:t>
      </w:r>
    </w:p>
    <w:p w14:paraId="0494A996" w14:textId="77777777" w:rsidR="003C37BA" w:rsidRPr="00D51DC0" w:rsidRDefault="003C37BA" w:rsidP="003C37BA">
      <w:pPr>
        <w:spacing w:after="0" w:line="100" w:lineRule="atLeast"/>
        <w:jc w:val="both"/>
        <w:rPr>
          <w:sz w:val="18"/>
          <w:szCs w:val="18"/>
        </w:rPr>
      </w:pPr>
      <w:r w:rsidRPr="00D51DC0">
        <w:rPr>
          <w:b/>
          <w:bCs/>
          <w:sz w:val="18"/>
          <w:szCs w:val="18"/>
        </w:rPr>
        <w:t xml:space="preserve">Desayuno.  </w:t>
      </w:r>
      <w:r w:rsidRPr="00D51DC0">
        <w:rPr>
          <w:bCs/>
          <w:sz w:val="18"/>
          <w:szCs w:val="18"/>
        </w:rPr>
        <w:t>Por la mañana</w:t>
      </w:r>
      <w:r w:rsidRPr="00D51DC0">
        <w:rPr>
          <w:b/>
          <w:bCs/>
          <w:sz w:val="18"/>
          <w:szCs w:val="18"/>
        </w:rPr>
        <w:t xml:space="preserve"> </w:t>
      </w:r>
      <w:r w:rsidRPr="00D51DC0">
        <w:rPr>
          <w:b/>
          <w:sz w:val="18"/>
          <w:szCs w:val="18"/>
        </w:rPr>
        <w:t>visita</w:t>
      </w:r>
      <w:r w:rsidRPr="00D51DC0">
        <w:rPr>
          <w:b/>
          <w:bCs/>
          <w:sz w:val="18"/>
          <w:szCs w:val="18"/>
        </w:rPr>
        <w:t xml:space="preserve"> panorámica</w:t>
      </w:r>
      <w:r w:rsidRPr="00D51DC0">
        <w:rPr>
          <w:sz w:val="18"/>
          <w:szCs w:val="18"/>
        </w:rPr>
        <w:t xml:space="preserve"> del centro histórico incluyendo su tejadito de Oro. </w:t>
      </w:r>
      <w:r w:rsidRPr="00D51DC0">
        <w:rPr>
          <w:bCs/>
          <w:sz w:val="18"/>
          <w:szCs w:val="18"/>
        </w:rPr>
        <w:t xml:space="preserve">Continuaremos hacia </w:t>
      </w:r>
      <w:r w:rsidRPr="00D51DC0">
        <w:rPr>
          <w:b/>
          <w:bCs/>
          <w:sz w:val="18"/>
          <w:szCs w:val="18"/>
        </w:rPr>
        <w:t>Verona</w:t>
      </w:r>
      <w:r w:rsidRPr="00D51DC0">
        <w:rPr>
          <w:bCs/>
          <w:sz w:val="18"/>
          <w:szCs w:val="18"/>
        </w:rPr>
        <w:t xml:space="preserve">. </w:t>
      </w:r>
      <w:r w:rsidRPr="00D51DC0">
        <w:rPr>
          <w:b/>
          <w:bCs/>
          <w:sz w:val="18"/>
          <w:szCs w:val="18"/>
        </w:rPr>
        <w:t xml:space="preserve">Tour de orientación </w:t>
      </w:r>
      <w:r w:rsidRPr="00D51DC0">
        <w:rPr>
          <w:bCs/>
          <w:sz w:val="18"/>
          <w:szCs w:val="18"/>
        </w:rPr>
        <w:t xml:space="preserve">para conocer la ciudad de Romeo y Julieta y salida </w:t>
      </w:r>
      <w:r w:rsidRPr="00D51DC0">
        <w:rPr>
          <w:sz w:val="18"/>
          <w:szCs w:val="18"/>
        </w:rPr>
        <w:t xml:space="preserve">hacia Venecia. Posibilidad de visitar opcionalmente </w:t>
      </w:r>
      <w:r w:rsidRPr="00D51DC0">
        <w:rPr>
          <w:b/>
          <w:sz w:val="18"/>
          <w:szCs w:val="18"/>
        </w:rPr>
        <w:t>Venecia iluminada.</w:t>
      </w:r>
      <w:r w:rsidRPr="00D51DC0">
        <w:rPr>
          <w:sz w:val="18"/>
          <w:szCs w:val="18"/>
        </w:rPr>
        <w:t xml:space="preserve"> </w:t>
      </w:r>
      <w:r w:rsidRPr="00D51DC0">
        <w:rPr>
          <w:b/>
          <w:bCs/>
          <w:sz w:val="18"/>
          <w:szCs w:val="18"/>
        </w:rPr>
        <w:t>Alojamiento</w:t>
      </w:r>
      <w:r w:rsidRPr="00D51DC0">
        <w:rPr>
          <w:sz w:val="18"/>
          <w:szCs w:val="18"/>
        </w:rPr>
        <w:t>.</w:t>
      </w:r>
    </w:p>
    <w:p w14:paraId="563A87E1" w14:textId="77777777" w:rsidR="00E76A43" w:rsidRPr="00D51DC0" w:rsidRDefault="00E76A43" w:rsidP="003C37BA">
      <w:pPr>
        <w:spacing w:after="0" w:line="100" w:lineRule="atLeast"/>
        <w:rPr>
          <w:color w:val="000000"/>
          <w:sz w:val="18"/>
          <w:szCs w:val="18"/>
        </w:rPr>
      </w:pPr>
    </w:p>
    <w:p w14:paraId="1E7B98E8" w14:textId="77777777" w:rsidR="00AF1155" w:rsidRPr="007E26FE" w:rsidRDefault="00AF1155" w:rsidP="00AF1155">
      <w:pPr>
        <w:spacing w:after="0" w:line="240" w:lineRule="auto"/>
        <w:rPr>
          <w:rFonts w:ascii="Arial" w:hAnsi="Arial" w:cs="Arial"/>
          <w:b/>
          <w:bCs/>
          <w:sz w:val="18"/>
          <w:szCs w:val="18"/>
        </w:rPr>
      </w:pPr>
      <w:r w:rsidRPr="007E26FE">
        <w:rPr>
          <w:rFonts w:ascii="Arial" w:hAnsi="Arial" w:cs="Arial"/>
          <w:b/>
          <w:bCs/>
          <w:sz w:val="18"/>
          <w:szCs w:val="18"/>
        </w:rPr>
        <w:t>Día 11 (Miércoles) Venecia – Florencia</w:t>
      </w:r>
    </w:p>
    <w:p w14:paraId="06A5D1C7" w14:textId="77777777" w:rsidR="00AF1155" w:rsidRPr="007E26FE" w:rsidRDefault="00AF1155" w:rsidP="00AF1155">
      <w:pPr>
        <w:keepNext/>
        <w:spacing w:after="0" w:line="240" w:lineRule="auto"/>
        <w:rPr>
          <w:rFonts w:cs="Times New Roman"/>
          <w:b/>
          <w:bCs/>
          <w:i/>
          <w:iCs/>
          <w:sz w:val="18"/>
          <w:szCs w:val="18"/>
        </w:rPr>
      </w:pPr>
      <w:r w:rsidRPr="007E26FE">
        <w:rPr>
          <w:b/>
          <w:bCs/>
          <w:i/>
          <w:iCs/>
          <w:sz w:val="18"/>
          <w:szCs w:val="18"/>
        </w:rPr>
        <w:t>Del carnaval al Renacimiento</w:t>
      </w:r>
    </w:p>
    <w:p w14:paraId="226D7C70" w14:textId="77777777" w:rsidR="00AF1155" w:rsidRPr="007E26FE" w:rsidRDefault="00AF1155" w:rsidP="00AF1155">
      <w:pPr>
        <w:spacing w:after="0" w:line="240" w:lineRule="auto"/>
        <w:jc w:val="both"/>
        <w:rPr>
          <w:sz w:val="18"/>
          <w:szCs w:val="18"/>
        </w:rPr>
      </w:pPr>
      <w:r w:rsidRPr="007E26FE">
        <w:rPr>
          <w:b/>
          <w:bCs/>
          <w:sz w:val="18"/>
          <w:szCs w:val="18"/>
        </w:rPr>
        <w:t>Desayuno</w:t>
      </w:r>
      <w:r w:rsidRPr="007E26FE">
        <w:rPr>
          <w:sz w:val="18"/>
          <w:szCs w:val="18"/>
        </w:rPr>
        <w:t xml:space="preserve">. Tomaremos un </w:t>
      </w:r>
      <w:r w:rsidRPr="007E26FE">
        <w:rPr>
          <w:b/>
          <w:bCs/>
          <w:sz w:val="18"/>
          <w:szCs w:val="18"/>
        </w:rPr>
        <w:t xml:space="preserve">barco </w:t>
      </w:r>
      <w:r w:rsidRPr="007E26FE">
        <w:rPr>
          <w:sz w:val="18"/>
          <w:szCs w:val="18"/>
        </w:rPr>
        <w:t xml:space="preserve"> hasta la Plaza de San Marcos donde haremos un </w:t>
      </w:r>
      <w:r w:rsidRPr="007E26FE">
        <w:rPr>
          <w:b/>
          <w:bCs/>
          <w:sz w:val="18"/>
          <w:szCs w:val="18"/>
        </w:rPr>
        <w:t>tour de orientación</w:t>
      </w:r>
      <w:r w:rsidRPr="007E26FE">
        <w:rPr>
          <w:sz w:val="18"/>
          <w:szCs w:val="18"/>
        </w:rPr>
        <w:t xml:space="preserve"> destacando la Basílica, el Campanile, el Palacio Ducal etc, con posibilidad de visitar un horno donde nos harán una demostración del arte del cristal de Murano.  Opcionalmente paseo en Góndola. Después, salida hacia Florencia. Llegada y </w:t>
      </w:r>
      <w:r w:rsidRPr="007E26FE">
        <w:rPr>
          <w:b/>
          <w:bCs/>
          <w:sz w:val="18"/>
          <w:szCs w:val="18"/>
        </w:rPr>
        <w:t>visita panorámica a pie</w:t>
      </w:r>
      <w:r w:rsidRPr="007E26FE">
        <w:rPr>
          <w:sz w:val="18"/>
          <w:szCs w:val="18"/>
        </w:rPr>
        <w:t xml:space="preserve"> con la Plaza de la Signoria, el Duomo, la impresionante Santa María dei Fiore, el Battisterio, la Santa Croce, el Ponte Vecchio, etc. </w:t>
      </w:r>
      <w:r w:rsidRPr="007E26FE">
        <w:rPr>
          <w:b/>
          <w:bCs/>
          <w:sz w:val="18"/>
          <w:szCs w:val="18"/>
        </w:rPr>
        <w:t>Alojamiento</w:t>
      </w:r>
      <w:r w:rsidRPr="007E26FE">
        <w:rPr>
          <w:sz w:val="18"/>
          <w:szCs w:val="18"/>
        </w:rPr>
        <w:t>.  </w:t>
      </w:r>
    </w:p>
    <w:p w14:paraId="5D4B908E" w14:textId="77777777" w:rsidR="00AF1155" w:rsidRPr="007E26FE" w:rsidRDefault="00AF1155" w:rsidP="00AF1155">
      <w:pPr>
        <w:spacing w:after="0" w:line="240" w:lineRule="auto"/>
        <w:rPr>
          <w:b/>
          <w:bCs/>
          <w:sz w:val="18"/>
          <w:szCs w:val="18"/>
        </w:rPr>
      </w:pPr>
    </w:p>
    <w:p w14:paraId="36F57672" w14:textId="77777777" w:rsidR="00AF1155" w:rsidRPr="007E26FE" w:rsidRDefault="00AF1155" w:rsidP="00AF1155">
      <w:pPr>
        <w:spacing w:after="0" w:line="240" w:lineRule="auto"/>
        <w:rPr>
          <w:rFonts w:ascii="Arial" w:hAnsi="Arial" w:cs="Arial"/>
          <w:b/>
          <w:bCs/>
          <w:sz w:val="18"/>
          <w:szCs w:val="18"/>
        </w:rPr>
      </w:pPr>
      <w:r w:rsidRPr="007E26FE">
        <w:rPr>
          <w:rFonts w:ascii="Arial" w:hAnsi="Arial" w:cs="Arial"/>
          <w:b/>
          <w:bCs/>
          <w:sz w:val="18"/>
          <w:szCs w:val="18"/>
        </w:rPr>
        <w:t>Día 12 (Jueves) Florencia - Pisa – Roma</w:t>
      </w:r>
    </w:p>
    <w:p w14:paraId="01CDCB9C" w14:textId="77777777" w:rsidR="00AF1155" w:rsidRPr="007E26FE" w:rsidRDefault="00AF1155" w:rsidP="00AF1155">
      <w:pPr>
        <w:keepNext/>
        <w:spacing w:after="0" w:line="240" w:lineRule="auto"/>
        <w:rPr>
          <w:rFonts w:cs="Times New Roman"/>
          <w:b/>
          <w:bCs/>
          <w:i/>
          <w:iCs/>
          <w:sz w:val="18"/>
          <w:szCs w:val="18"/>
        </w:rPr>
      </w:pPr>
      <w:r w:rsidRPr="007E26FE">
        <w:rPr>
          <w:b/>
          <w:bCs/>
          <w:i/>
          <w:iCs/>
          <w:sz w:val="18"/>
          <w:szCs w:val="18"/>
        </w:rPr>
        <w:t>Toscana y Lazio</w:t>
      </w:r>
    </w:p>
    <w:p w14:paraId="4F08CB21" w14:textId="77777777" w:rsidR="00AF1155" w:rsidRPr="007E26FE" w:rsidRDefault="00AF1155" w:rsidP="00AF1155">
      <w:pPr>
        <w:spacing w:after="0" w:line="240" w:lineRule="auto"/>
        <w:jc w:val="both"/>
        <w:rPr>
          <w:sz w:val="18"/>
          <w:szCs w:val="18"/>
        </w:rPr>
      </w:pPr>
      <w:r w:rsidRPr="007E26FE">
        <w:rPr>
          <w:b/>
          <w:bCs/>
          <w:sz w:val="18"/>
          <w:szCs w:val="18"/>
        </w:rPr>
        <w:t xml:space="preserve">Desayuno </w:t>
      </w:r>
      <w:r w:rsidRPr="007E26FE">
        <w:rPr>
          <w:sz w:val="18"/>
          <w:szCs w:val="18"/>
        </w:rPr>
        <w:t>y salida hacia Pisa y tiempo libre para conocer su famosa Torre Inclinada en la Plaza de los Milagros. Por la tarde continuación a Roma. Llegada y visita opcional a la Roma Barroca.</w:t>
      </w:r>
      <w:r w:rsidRPr="007E26FE">
        <w:rPr>
          <w:b/>
          <w:bCs/>
          <w:sz w:val="18"/>
          <w:szCs w:val="18"/>
        </w:rPr>
        <w:t xml:space="preserve"> </w:t>
      </w:r>
      <w:r w:rsidRPr="007E26FE">
        <w:rPr>
          <w:sz w:val="18"/>
          <w:szCs w:val="18"/>
        </w:rPr>
        <w:t> </w:t>
      </w:r>
      <w:r w:rsidRPr="007E26FE">
        <w:rPr>
          <w:b/>
          <w:bCs/>
          <w:sz w:val="18"/>
          <w:szCs w:val="18"/>
        </w:rPr>
        <w:t>Alojamiento</w:t>
      </w:r>
      <w:r w:rsidRPr="007E26FE">
        <w:rPr>
          <w:sz w:val="18"/>
          <w:szCs w:val="18"/>
        </w:rPr>
        <w:t>.</w:t>
      </w:r>
    </w:p>
    <w:p w14:paraId="1F659852" w14:textId="77777777" w:rsidR="00AF1155" w:rsidRPr="007E26FE" w:rsidRDefault="00AF1155" w:rsidP="003C37BA">
      <w:pPr>
        <w:spacing w:after="0" w:line="240" w:lineRule="auto"/>
        <w:rPr>
          <w:rFonts w:ascii="Arial" w:hAnsi="Arial" w:cs="Arial"/>
          <w:b/>
          <w:bCs/>
          <w:sz w:val="18"/>
          <w:szCs w:val="18"/>
        </w:rPr>
      </w:pPr>
    </w:p>
    <w:p w14:paraId="1791386A" w14:textId="77777777" w:rsidR="003C37BA" w:rsidRPr="00D51DC0" w:rsidRDefault="003C37BA" w:rsidP="003C37BA">
      <w:pPr>
        <w:spacing w:after="0" w:line="100" w:lineRule="atLeast"/>
        <w:rPr>
          <w:rFonts w:ascii="Arial" w:hAnsi="Arial" w:cs="Arial"/>
          <w:b/>
          <w:bCs/>
          <w:sz w:val="18"/>
          <w:szCs w:val="18"/>
        </w:rPr>
      </w:pPr>
      <w:r w:rsidRPr="00D51DC0">
        <w:rPr>
          <w:rFonts w:ascii="Arial" w:hAnsi="Arial" w:cs="Arial"/>
          <w:b/>
          <w:bCs/>
          <w:sz w:val="18"/>
          <w:szCs w:val="18"/>
        </w:rPr>
        <w:t>Día 13 (Viernes) Roma.</w:t>
      </w:r>
    </w:p>
    <w:p w14:paraId="392DFDF2" w14:textId="77777777" w:rsidR="003C37BA" w:rsidRPr="005C7424" w:rsidRDefault="003C37BA" w:rsidP="003C37BA">
      <w:pPr>
        <w:keepNext/>
        <w:tabs>
          <w:tab w:val="left" w:pos="432"/>
        </w:tabs>
        <w:spacing w:after="0" w:line="100" w:lineRule="atLeast"/>
        <w:rPr>
          <w:b/>
          <w:bCs/>
          <w:i/>
          <w:sz w:val="18"/>
          <w:szCs w:val="18"/>
        </w:rPr>
      </w:pPr>
      <w:r w:rsidRPr="005C7424">
        <w:rPr>
          <w:b/>
          <w:bCs/>
          <w:i/>
          <w:sz w:val="18"/>
          <w:szCs w:val="18"/>
        </w:rPr>
        <w:t>La eterna, la imperial, la cristiana</w:t>
      </w:r>
    </w:p>
    <w:p w14:paraId="3473F2AC" w14:textId="77777777" w:rsidR="003C37BA" w:rsidRPr="00D51DC0" w:rsidRDefault="003C37BA" w:rsidP="003C37BA">
      <w:pPr>
        <w:spacing w:after="0" w:line="100" w:lineRule="atLeast"/>
        <w:jc w:val="both"/>
        <w:rPr>
          <w:sz w:val="18"/>
          <w:szCs w:val="18"/>
        </w:rPr>
      </w:pPr>
      <w:r w:rsidRPr="00D51DC0">
        <w:rPr>
          <w:b/>
          <w:bCs/>
          <w:sz w:val="18"/>
          <w:szCs w:val="18"/>
        </w:rPr>
        <w:t>Desayuno</w:t>
      </w:r>
      <w:r w:rsidRPr="00D51DC0">
        <w:rPr>
          <w:sz w:val="18"/>
          <w:szCs w:val="18"/>
        </w:rPr>
        <w:t xml:space="preserve">. </w:t>
      </w:r>
      <w:r w:rsidRPr="00D51DC0">
        <w:rPr>
          <w:b/>
          <w:bCs/>
          <w:sz w:val="18"/>
          <w:szCs w:val="18"/>
        </w:rPr>
        <w:t xml:space="preserve">Visita panorámica </w:t>
      </w:r>
      <w:r w:rsidRPr="00D51DC0">
        <w:rPr>
          <w:sz w:val="18"/>
          <w:szCs w:val="18"/>
        </w:rPr>
        <w:t xml:space="preserve">recorriendo el Lungotevere, Porta Portese, la Pirámide, Porta Ostiense, Termas de Caracalla, St. María la Mayor, San Juan de Letrán, Coliseo, Foros Imperiales, Plaza Venecia, Teatro Marcello, Circo Massimo, Boca de la Verdad, </w:t>
      </w:r>
      <w:r w:rsidR="005C7424">
        <w:rPr>
          <w:sz w:val="18"/>
          <w:szCs w:val="18"/>
        </w:rPr>
        <w:t>etc</w:t>
      </w:r>
      <w:r w:rsidRPr="00D51DC0">
        <w:rPr>
          <w:sz w:val="18"/>
          <w:szCs w:val="18"/>
        </w:rPr>
        <w:t xml:space="preserve">. </w:t>
      </w:r>
      <w:r w:rsidRPr="00D51DC0">
        <w:rPr>
          <w:b/>
          <w:bCs/>
          <w:sz w:val="18"/>
          <w:szCs w:val="18"/>
        </w:rPr>
        <w:t xml:space="preserve">Paseo </w:t>
      </w:r>
      <w:r w:rsidR="00E80F31" w:rsidRPr="00D51DC0">
        <w:rPr>
          <w:b/>
          <w:bCs/>
          <w:sz w:val="18"/>
          <w:szCs w:val="18"/>
        </w:rPr>
        <w:t>incluido</w:t>
      </w:r>
      <w:r w:rsidRPr="00D51DC0">
        <w:rPr>
          <w:sz w:val="18"/>
          <w:szCs w:val="18"/>
        </w:rPr>
        <w:t xml:space="preserve"> al barrio del Trastevere. Posibilidad de visitar opcionalmente los Museos Vaticanos.</w:t>
      </w:r>
      <w:r w:rsidRPr="00D51DC0">
        <w:rPr>
          <w:b/>
          <w:bCs/>
          <w:sz w:val="18"/>
          <w:szCs w:val="18"/>
        </w:rPr>
        <w:t xml:space="preserve"> Alojamiento</w:t>
      </w:r>
      <w:r w:rsidRPr="00D51DC0">
        <w:rPr>
          <w:sz w:val="18"/>
          <w:szCs w:val="18"/>
        </w:rPr>
        <w:t>.</w:t>
      </w:r>
    </w:p>
    <w:p w14:paraId="5F318E71" w14:textId="77777777" w:rsidR="003C37BA" w:rsidRPr="00D51DC0" w:rsidRDefault="003C37BA" w:rsidP="003C37BA">
      <w:pPr>
        <w:spacing w:after="0" w:line="100" w:lineRule="atLeast"/>
        <w:rPr>
          <w:color w:val="000000"/>
          <w:sz w:val="18"/>
          <w:szCs w:val="18"/>
        </w:rPr>
      </w:pPr>
    </w:p>
    <w:p w14:paraId="0B327CB7" w14:textId="77777777" w:rsidR="003C37BA" w:rsidRPr="00D51DC0" w:rsidRDefault="003C37BA" w:rsidP="003C37BA">
      <w:pPr>
        <w:spacing w:after="0" w:line="100" w:lineRule="atLeast"/>
        <w:rPr>
          <w:rFonts w:ascii="Arial" w:hAnsi="Arial" w:cs="Arial"/>
          <w:b/>
          <w:bCs/>
          <w:sz w:val="18"/>
          <w:szCs w:val="18"/>
        </w:rPr>
      </w:pPr>
      <w:r w:rsidRPr="00D51DC0">
        <w:rPr>
          <w:rFonts w:ascii="Arial" w:hAnsi="Arial" w:cs="Arial"/>
          <w:b/>
          <w:bCs/>
          <w:sz w:val="18"/>
          <w:szCs w:val="18"/>
        </w:rPr>
        <w:t>Día 14 (Sábado) Roma (Nápoles - Capri).</w:t>
      </w:r>
    </w:p>
    <w:p w14:paraId="2AE72F08" w14:textId="77777777" w:rsidR="003C37BA" w:rsidRPr="005C7424" w:rsidRDefault="003C37BA" w:rsidP="003C37BA">
      <w:pPr>
        <w:keepNext/>
        <w:tabs>
          <w:tab w:val="left" w:pos="432"/>
        </w:tabs>
        <w:spacing w:after="0" w:line="100" w:lineRule="atLeast"/>
        <w:rPr>
          <w:b/>
          <w:bCs/>
          <w:i/>
          <w:sz w:val="18"/>
          <w:szCs w:val="18"/>
        </w:rPr>
      </w:pPr>
      <w:r w:rsidRPr="005C7424">
        <w:rPr>
          <w:b/>
          <w:bCs/>
          <w:i/>
          <w:sz w:val="18"/>
          <w:szCs w:val="18"/>
        </w:rPr>
        <w:t>Vesubio y pizza</w:t>
      </w:r>
    </w:p>
    <w:p w14:paraId="02040261" w14:textId="77777777" w:rsidR="003C37BA" w:rsidRPr="00D51DC0" w:rsidRDefault="003C37BA" w:rsidP="003C37BA">
      <w:pPr>
        <w:spacing w:after="0" w:line="100" w:lineRule="atLeast"/>
        <w:jc w:val="both"/>
        <w:rPr>
          <w:color w:val="000000"/>
          <w:sz w:val="18"/>
          <w:szCs w:val="18"/>
        </w:rPr>
      </w:pPr>
      <w:r w:rsidRPr="00D51DC0">
        <w:rPr>
          <w:b/>
          <w:bCs/>
          <w:color w:val="000000"/>
          <w:sz w:val="18"/>
          <w:szCs w:val="18"/>
        </w:rPr>
        <w:t>Desayuno</w:t>
      </w:r>
      <w:r w:rsidRPr="00D51DC0">
        <w:rPr>
          <w:color w:val="000000"/>
          <w:sz w:val="18"/>
          <w:szCs w:val="18"/>
        </w:rPr>
        <w:t xml:space="preserve">. Día libre para visitar opcionalmente </w:t>
      </w:r>
      <w:r w:rsidRPr="00D51DC0">
        <w:rPr>
          <w:b/>
          <w:color w:val="000000"/>
          <w:sz w:val="18"/>
          <w:szCs w:val="18"/>
        </w:rPr>
        <w:t>Nápoles y Capri</w:t>
      </w:r>
      <w:r w:rsidRPr="00D51DC0">
        <w:rPr>
          <w:color w:val="000000"/>
          <w:sz w:val="18"/>
          <w:szCs w:val="18"/>
        </w:rPr>
        <w:t xml:space="preserve">. </w:t>
      </w:r>
      <w:r w:rsidRPr="00D51DC0">
        <w:rPr>
          <w:b/>
          <w:bCs/>
          <w:color w:val="000000"/>
          <w:sz w:val="18"/>
          <w:szCs w:val="18"/>
        </w:rPr>
        <w:t>Alojamiento</w:t>
      </w:r>
      <w:r w:rsidRPr="00D51DC0">
        <w:rPr>
          <w:color w:val="000000"/>
          <w:sz w:val="18"/>
          <w:szCs w:val="18"/>
        </w:rPr>
        <w:t>.</w:t>
      </w:r>
    </w:p>
    <w:p w14:paraId="6EDBE6C0" w14:textId="77777777" w:rsidR="002C4619" w:rsidRPr="00D51DC0" w:rsidRDefault="002C4619">
      <w:pPr>
        <w:spacing w:after="0" w:line="100" w:lineRule="atLeast"/>
        <w:rPr>
          <w:color w:val="000000"/>
          <w:sz w:val="18"/>
          <w:szCs w:val="18"/>
        </w:rPr>
      </w:pPr>
      <w:r w:rsidRPr="00D51DC0">
        <w:rPr>
          <w:color w:val="000000"/>
          <w:sz w:val="18"/>
          <w:szCs w:val="18"/>
        </w:rPr>
        <w:t xml:space="preserve"> </w:t>
      </w:r>
    </w:p>
    <w:p w14:paraId="053057B4" w14:textId="77777777" w:rsidR="002C4619" w:rsidRPr="00D51DC0" w:rsidRDefault="002C4619">
      <w:pPr>
        <w:spacing w:after="0" w:line="100" w:lineRule="atLeast"/>
        <w:rPr>
          <w:rFonts w:ascii="Arial" w:hAnsi="Arial" w:cs="Arial"/>
          <w:b/>
          <w:bCs/>
          <w:sz w:val="18"/>
          <w:szCs w:val="18"/>
        </w:rPr>
      </w:pPr>
      <w:r w:rsidRPr="00D51DC0">
        <w:rPr>
          <w:rFonts w:ascii="Arial" w:hAnsi="Arial" w:cs="Arial"/>
          <w:b/>
          <w:bCs/>
          <w:sz w:val="18"/>
          <w:szCs w:val="18"/>
        </w:rPr>
        <w:t>Día 15 (Domingo) Roma – ciudad de origen</w:t>
      </w:r>
    </w:p>
    <w:p w14:paraId="2AA159DA" w14:textId="77777777" w:rsidR="002C4619" w:rsidRPr="005C7424" w:rsidRDefault="00017FD9">
      <w:pPr>
        <w:spacing w:after="0" w:line="100" w:lineRule="atLeast"/>
        <w:rPr>
          <w:b/>
          <w:bCs/>
          <w:i/>
          <w:sz w:val="18"/>
          <w:szCs w:val="18"/>
        </w:rPr>
      </w:pPr>
      <w:r>
        <w:rPr>
          <w:b/>
          <w:bCs/>
          <w:noProof/>
          <w:color w:val="000000"/>
          <w:sz w:val="18"/>
          <w:szCs w:val="18"/>
          <w:lang w:val="es-ES_tradnl" w:eastAsia="es-ES_tradnl"/>
        </w:rPr>
        <mc:AlternateContent>
          <mc:Choice Requires="wps">
            <w:drawing>
              <wp:anchor distT="0" distB="0" distL="114300" distR="114300" simplePos="0" relativeHeight="251658240" behindDoc="0" locked="0" layoutInCell="1" allowOverlap="1" wp14:anchorId="1D38D17F" wp14:editId="27C9B19B">
                <wp:simplePos x="0" y="0"/>
                <wp:positionH relativeFrom="column">
                  <wp:posOffset>5291455</wp:posOffset>
                </wp:positionH>
                <wp:positionV relativeFrom="paragraph">
                  <wp:posOffset>126365</wp:posOffset>
                </wp:positionV>
                <wp:extent cx="914400" cy="381000"/>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wedgeEllipseCallout">
                          <a:avLst>
                            <a:gd name="adj1" fmla="val -43750"/>
                            <a:gd name="adj2" fmla="val 70000"/>
                          </a:avLst>
                        </a:prstGeom>
                        <a:solidFill>
                          <a:srgbClr val="70AD47"/>
                        </a:solidFill>
                        <a:ln w="38100">
                          <a:solidFill>
                            <a:srgbClr val="F2F2F2"/>
                          </a:solidFill>
                          <a:miter lim="800000"/>
                          <a:headEnd/>
                          <a:tailEnd/>
                        </a:ln>
                        <a:effectLst>
                          <a:outerShdw blurRad="63500" dist="29783" dir="3885598" algn="ctr" rotWithShape="0">
                            <a:srgbClr val="375623">
                              <a:alpha val="50000"/>
                            </a:srgbClr>
                          </a:outerShdw>
                        </a:effectLst>
                      </wps:spPr>
                      <wps:txbx>
                        <w:txbxContent>
                          <w:p w14:paraId="29F3D7C1" w14:textId="77777777" w:rsidR="00257DAA" w:rsidRPr="000D727D" w:rsidRDefault="00257DAA" w:rsidP="00257DAA">
                            <w:pPr>
                              <w:rPr>
                                <w:b/>
                                <w:sz w:val="20"/>
                              </w:rPr>
                            </w:pPr>
                            <w:r w:rsidRPr="000D727D">
                              <w:rPr>
                                <w:b/>
                                <w:sz w:val="20"/>
                              </w:rPr>
                              <w:t>Novedad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8D17F"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_x0020_7" o:spid="_x0000_s1026" type="#_x0000_t63" style="position:absolute;margin-left:416.65pt;margin-top:9.95pt;width:1in;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" fillcolor="#70ad47" strokecolor="#f2f2f2" strokeweight="3pt">
                <v:shadow on="t" color="#375623" opacity=".5" offset="1pt"/>
                <v:textbox>
                  <w:txbxContent>
                    <w:p w14:paraId="29F3D7C1" w14:textId="77777777" w:rsidR="00257DAA" w:rsidRPr="000D727D" w:rsidRDefault="00257DAA" w:rsidP="00257DAA">
                      <w:pPr>
                        <w:rPr>
                          <w:b/>
                          <w:sz w:val="20"/>
                        </w:rPr>
                      </w:pPr>
                      <w:r w:rsidRPr="000D727D">
                        <w:rPr>
                          <w:b/>
                          <w:sz w:val="20"/>
                        </w:rPr>
                        <w:t>Novedad</w:t>
                      </w:r>
                    </w:p>
                  </w:txbxContent>
                </v:textbox>
              </v:shape>
            </w:pict>
          </mc:Fallback>
        </mc:AlternateContent>
      </w:r>
      <w:r w:rsidR="002C4619" w:rsidRPr="005C7424">
        <w:rPr>
          <w:b/>
          <w:bCs/>
          <w:i/>
          <w:sz w:val="18"/>
          <w:szCs w:val="18"/>
        </w:rPr>
        <w:t>Vuelta a casa</w:t>
      </w:r>
    </w:p>
    <w:p w14:paraId="0B00C249" w14:textId="77777777" w:rsidR="002C4619" w:rsidRDefault="002C4619" w:rsidP="005A72C8">
      <w:pPr>
        <w:spacing w:after="0" w:line="100" w:lineRule="atLeast"/>
        <w:jc w:val="both"/>
        <w:rPr>
          <w:color w:val="000000"/>
          <w:sz w:val="18"/>
          <w:szCs w:val="18"/>
        </w:rPr>
      </w:pPr>
      <w:r w:rsidRPr="00D51DC0">
        <w:rPr>
          <w:b/>
          <w:bCs/>
          <w:color w:val="000000"/>
          <w:sz w:val="18"/>
          <w:szCs w:val="18"/>
        </w:rPr>
        <w:t>Desayuno</w:t>
      </w:r>
      <w:r w:rsidRPr="00D51DC0">
        <w:rPr>
          <w:color w:val="000000"/>
          <w:sz w:val="18"/>
          <w:szCs w:val="18"/>
        </w:rPr>
        <w:t xml:space="preserve"> y tiempo libre hasta la hora del </w:t>
      </w:r>
      <w:r w:rsidRPr="00D51DC0">
        <w:rPr>
          <w:b/>
          <w:bCs/>
          <w:color w:val="000000"/>
          <w:sz w:val="18"/>
          <w:szCs w:val="18"/>
        </w:rPr>
        <w:t>traslado</w:t>
      </w:r>
      <w:r w:rsidRPr="00D51DC0">
        <w:rPr>
          <w:color w:val="000000"/>
          <w:sz w:val="18"/>
          <w:szCs w:val="18"/>
        </w:rPr>
        <w:t xml:space="preserve"> al aeropuerto. Fin de nuestros servicios</w:t>
      </w:r>
    </w:p>
    <w:p w14:paraId="372A25F0" w14:textId="77777777" w:rsidR="00257DAA" w:rsidRDefault="00257DAA" w:rsidP="005A72C8">
      <w:pPr>
        <w:spacing w:after="0" w:line="100" w:lineRule="atLeast"/>
        <w:jc w:val="both"/>
        <w:rPr>
          <w:color w:val="000000"/>
          <w:sz w:val="18"/>
          <w:szCs w:val="18"/>
        </w:rPr>
      </w:pPr>
    </w:p>
    <w:p w14:paraId="66FE4399" w14:textId="77777777" w:rsidR="00257DAA" w:rsidRPr="00C16EB2" w:rsidRDefault="00257DAA" w:rsidP="00257DAA">
      <w:pPr>
        <w:widowControl w:val="0"/>
        <w:pBdr>
          <w:top w:val="single" w:sz="4" w:space="1" w:color="auto"/>
          <w:left w:val="single" w:sz="4" w:space="0" w:color="auto"/>
          <w:bottom w:val="single" w:sz="4" w:space="1" w:color="auto"/>
          <w:right w:val="single" w:sz="4" w:space="4" w:color="auto"/>
        </w:pBdr>
        <w:shd w:val="clear" w:color="auto" w:fill="1F497D"/>
        <w:snapToGrid w:val="0"/>
        <w:spacing w:after="0" w:line="240" w:lineRule="auto"/>
        <w:jc w:val="center"/>
        <w:rPr>
          <w:rFonts w:ascii="Comic Sans MS" w:hAnsi="Comic Sans MS" w:cs="Times New Roman"/>
          <w:b/>
          <w:bCs/>
          <w:i/>
          <w:iCs/>
          <w:color w:val="FFFFFF"/>
          <w:sz w:val="20"/>
          <w:szCs w:val="20"/>
          <w:u w:val="single"/>
        </w:rPr>
      </w:pPr>
      <w:r w:rsidRPr="00C16EB2">
        <w:rPr>
          <w:rFonts w:ascii="Comic Sans MS" w:hAnsi="Comic Sans MS" w:cs="Times New Roman"/>
          <w:b/>
          <w:bCs/>
          <w:i/>
          <w:iCs/>
          <w:color w:val="FFFFFF"/>
          <w:sz w:val="20"/>
          <w:szCs w:val="20"/>
          <w:u w:val="single"/>
        </w:rPr>
        <w:t>Extensió</w:t>
      </w:r>
      <w:r w:rsidR="00756835" w:rsidRPr="00C16EB2">
        <w:rPr>
          <w:rFonts w:ascii="Comic Sans MS" w:hAnsi="Comic Sans MS" w:cs="Times New Roman"/>
          <w:b/>
          <w:bCs/>
          <w:i/>
          <w:iCs/>
          <w:color w:val="FFFFFF"/>
          <w:sz w:val="20"/>
          <w:szCs w:val="20"/>
          <w:u w:val="single"/>
        </w:rPr>
        <w:t>n Sur de Italia (desde el dia 14</w:t>
      </w:r>
      <w:r w:rsidRPr="00C16EB2">
        <w:rPr>
          <w:rFonts w:ascii="Comic Sans MS" w:hAnsi="Comic Sans MS" w:cs="Times New Roman"/>
          <w:b/>
          <w:bCs/>
          <w:i/>
          <w:iCs/>
          <w:color w:val="FFFFFF"/>
          <w:sz w:val="20"/>
          <w:szCs w:val="20"/>
          <w:u w:val="single"/>
        </w:rPr>
        <w:t xml:space="preserve"> del itinerario)</w:t>
      </w:r>
    </w:p>
    <w:p w14:paraId="43743580" w14:textId="77777777" w:rsidR="00D26472" w:rsidRDefault="00795397" w:rsidP="007E26FE">
      <w:pPr>
        <w:pBdr>
          <w:top w:val="single" w:sz="4" w:space="1" w:color="auto"/>
          <w:left w:val="single" w:sz="4" w:space="4" w:color="auto"/>
          <w:bottom w:val="single" w:sz="4" w:space="1" w:color="auto"/>
          <w:right w:val="single" w:sz="4" w:space="4" w:color="auto"/>
        </w:pBdr>
        <w:rPr>
          <w:color w:val="000000"/>
          <w:sz w:val="18"/>
          <w:szCs w:val="18"/>
        </w:rPr>
      </w:pPr>
      <w:bookmarkStart w:id="0" w:name="_Hlk488741928"/>
      <w:r w:rsidRPr="007E26FE">
        <w:rPr>
          <w:sz w:val="19"/>
          <w:szCs w:val="19"/>
        </w:rPr>
        <w:t xml:space="preserve">Podrá ampliar su viaje </w:t>
      </w:r>
      <w:r w:rsidRPr="007E26FE">
        <w:rPr>
          <w:b/>
          <w:sz w:val="19"/>
          <w:szCs w:val="19"/>
        </w:rPr>
        <w:t>DESDE ROMA</w:t>
      </w:r>
      <w:r w:rsidRPr="007E26FE">
        <w:rPr>
          <w:sz w:val="19"/>
          <w:szCs w:val="19"/>
        </w:rPr>
        <w:t xml:space="preserve"> hacia el Sur de Italia desde el dia 14 del itinerario (Sábado). Consulte itinerario descriptivo en página 20 de este folleto</w:t>
      </w:r>
      <w:bookmarkEnd w:id="0"/>
    </w:p>
    <w:p w14:paraId="5C353F13" w14:textId="77777777" w:rsidR="00954E7B" w:rsidRPr="008444A3" w:rsidRDefault="00954E7B" w:rsidP="00954E7B">
      <w:pPr>
        <w:pBdr>
          <w:top w:val="single" w:sz="4" w:space="1" w:color="auto"/>
          <w:left w:val="single" w:sz="4" w:space="4" w:color="auto"/>
          <w:bottom w:val="single" w:sz="4" w:space="1" w:color="auto"/>
          <w:right w:val="single" w:sz="4" w:space="8" w:color="auto"/>
        </w:pBdr>
        <w:shd w:val="clear" w:color="auto" w:fill="1F497D"/>
        <w:snapToGrid w:val="0"/>
        <w:spacing w:after="0" w:line="240" w:lineRule="auto"/>
        <w:jc w:val="center"/>
        <w:rPr>
          <w:rFonts w:ascii="Comic Sans MS" w:hAnsi="Comic Sans MS" w:cs="Arial"/>
          <w:b/>
          <w:bCs/>
          <w:i/>
          <w:iCs/>
          <w:color w:val="FFFFFF"/>
          <w:sz w:val="20"/>
          <w:szCs w:val="20"/>
          <w:u w:val="single"/>
          <w:lang w:val="es-ES_tradnl"/>
        </w:rPr>
      </w:pPr>
      <w:r w:rsidRPr="008444A3">
        <w:rPr>
          <w:rFonts w:ascii="Comic Sans MS" w:hAnsi="Comic Sans MS" w:cs="Arial"/>
          <w:b/>
          <w:bCs/>
          <w:i/>
          <w:iCs/>
          <w:color w:val="FFFFFF"/>
          <w:sz w:val="20"/>
          <w:szCs w:val="20"/>
          <w:u w:val="single"/>
          <w:lang w:val="es-ES_tradnl"/>
        </w:rPr>
        <w:t>Extensión Costa Azul y España</w:t>
      </w:r>
    </w:p>
    <w:p w14:paraId="01C19200" w14:textId="77777777" w:rsidR="00954E7B" w:rsidRPr="00E76A43" w:rsidRDefault="00954E7B" w:rsidP="00954E7B">
      <w:pPr>
        <w:pBdr>
          <w:top w:val="single" w:sz="4" w:space="1" w:color="auto"/>
          <w:left w:val="single" w:sz="4" w:space="4" w:color="auto"/>
          <w:bottom w:val="single" w:sz="4" w:space="1" w:color="auto"/>
          <w:right w:val="single" w:sz="4" w:space="8" w:color="auto"/>
        </w:pBdr>
        <w:snapToGrid w:val="0"/>
        <w:spacing w:after="0" w:line="240" w:lineRule="auto"/>
        <w:jc w:val="center"/>
        <w:rPr>
          <w:rFonts w:cs="Arial"/>
          <w:b/>
          <w:bCs/>
          <w:i/>
          <w:iCs/>
          <w:sz w:val="16"/>
          <w:szCs w:val="20"/>
          <w:u w:val="single"/>
          <w:lang w:val="es-ES_tradnl"/>
        </w:rPr>
      </w:pPr>
    </w:p>
    <w:p w14:paraId="7A0AB229" w14:textId="77777777" w:rsidR="00954E7B" w:rsidRPr="00E76A43" w:rsidRDefault="00954E7B" w:rsidP="00954E7B">
      <w:pPr>
        <w:pBdr>
          <w:top w:val="single" w:sz="4" w:space="1" w:color="auto"/>
          <w:left w:val="single" w:sz="4" w:space="4" w:color="auto"/>
          <w:bottom w:val="single" w:sz="4" w:space="1" w:color="auto"/>
          <w:right w:val="single" w:sz="4" w:space="8" w:color="auto"/>
        </w:pBdr>
        <w:spacing w:after="0" w:line="240" w:lineRule="auto"/>
        <w:rPr>
          <w:sz w:val="19"/>
          <w:szCs w:val="19"/>
          <w:lang w:val="es-ES_tradnl"/>
        </w:rPr>
      </w:pPr>
      <w:r w:rsidRPr="00E76A43">
        <w:rPr>
          <w:sz w:val="19"/>
          <w:szCs w:val="19"/>
          <w:lang w:val="es-ES_tradnl"/>
        </w:rPr>
        <w:t>Les ofrecemos la posibilidad de ampliar su viaje desde Rom</w:t>
      </w:r>
      <w:r w:rsidR="00AF1155">
        <w:rPr>
          <w:sz w:val="19"/>
          <w:szCs w:val="19"/>
          <w:lang w:val="es-ES_tradnl"/>
        </w:rPr>
        <w:t xml:space="preserve">a hasta Madrid pasando por la </w:t>
      </w:r>
      <w:r w:rsidRPr="00E76A43">
        <w:rPr>
          <w:sz w:val="19"/>
          <w:szCs w:val="19"/>
          <w:lang w:val="es-ES_tradnl"/>
        </w:rPr>
        <w:t xml:space="preserve">Costa Azul y Barcelona </w:t>
      </w:r>
    </w:p>
    <w:p w14:paraId="0761B687" w14:textId="77777777" w:rsidR="003F61E7" w:rsidRPr="00E76A43" w:rsidRDefault="003F61E7" w:rsidP="003F61E7">
      <w:pPr>
        <w:pBdr>
          <w:top w:val="single" w:sz="4" w:space="1" w:color="auto"/>
          <w:left w:val="single" w:sz="4" w:space="4" w:color="auto"/>
          <w:bottom w:val="single" w:sz="4" w:space="1" w:color="auto"/>
          <w:right w:val="single" w:sz="4" w:space="8" w:color="auto"/>
        </w:pBdr>
        <w:autoSpaceDE w:val="0"/>
        <w:spacing w:after="0" w:line="240" w:lineRule="auto"/>
        <w:rPr>
          <w:rFonts w:cs="Tahoma"/>
          <w:sz w:val="19"/>
          <w:szCs w:val="19"/>
          <w:lang w:val="es-ES_tradnl"/>
        </w:rPr>
      </w:pPr>
      <w:r w:rsidRPr="00E76A43">
        <w:rPr>
          <w:rFonts w:eastAsia="BradleyHandITC"/>
          <w:sz w:val="19"/>
          <w:szCs w:val="19"/>
          <w:lang w:val="es-ES_tradnl"/>
        </w:rPr>
        <w:t xml:space="preserve">Para ver itinerario descriptivo les rogamos se </w:t>
      </w:r>
      <w:r w:rsidRPr="007E26FE">
        <w:rPr>
          <w:rFonts w:eastAsia="BradleyHandITC"/>
          <w:sz w:val="19"/>
          <w:szCs w:val="19"/>
          <w:lang w:val="es-ES_tradnl"/>
        </w:rPr>
        <w:t>remitan a la página</w:t>
      </w:r>
      <w:r w:rsidR="008F2CB0" w:rsidRPr="007E26FE">
        <w:rPr>
          <w:rFonts w:eastAsia="BradleyHandITC"/>
          <w:sz w:val="19"/>
          <w:szCs w:val="19"/>
          <w:lang w:val="es-ES_tradnl"/>
        </w:rPr>
        <w:t xml:space="preserve"> </w:t>
      </w:r>
      <w:r w:rsidR="008F2CB0" w:rsidRPr="007E26FE">
        <w:rPr>
          <w:rFonts w:eastAsia="BradleyHandITC"/>
          <w:b/>
          <w:sz w:val="19"/>
          <w:szCs w:val="19"/>
          <w:lang w:val="es-ES_tradnl"/>
        </w:rPr>
        <w:t xml:space="preserve">21 </w:t>
      </w:r>
      <w:r w:rsidRPr="007E26FE">
        <w:rPr>
          <w:rFonts w:eastAsia="BradleyHandITC"/>
          <w:sz w:val="19"/>
          <w:szCs w:val="19"/>
          <w:lang w:val="es-ES_tradnl"/>
        </w:rPr>
        <w:t>de este</w:t>
      </w:r>
      <w:r w:rsidRPr="00E76A43">
        <w:rPr>
          <w:rFonts w:eastAsia="BradleyHandITC"/>
          <w:sz w:val="19"/>
          <w:szCs w:val="19"/>
          <w:lang w:val="es-ES_tradnl"/>
        </w:rPr>
        <w:t xml:space="preserve"> folleto </w:t>
      </w:r>
    </w:p>
    <w:p w14:paraId="4AA4052D" w14:textId="77777777" w:rsidR="00D26472" w:rsidRPr="00954E7B" w:rsidRDefault="00D26472" w:rsidP="00D26472">
      <w:pPr>
        <w:autoSpaceDE w:val="0"/>
        <w:spacing w:after="0" w:line="240" w:lineRule="auto"/>
        <w:rPr>
          <w:rFonts w:ascii="Arial" w:hAnsi="Arial" w:cs="Arial"/>
          <w:b/>
          <w:bCs/>
          <w:iCs/>
          <w:color w:val="76923C"/>
          <w:sz w:val="18"/>
          <w:szCs w:val="18"/>
          <w:u w:val="single"/>
          <w:lang w:val="es-ES_tradnl"/>
        </w:rPr>
      </w:pPr>
    </w:p>
    <w:p w14:paraId="116768AA" w14:textId="77777777" w:rsidR="004B3358" w:rsidRDefault="00D26472" w:rsidP="005453CF">
      <w:pPr>
        <w:pBdr>
          <w:top w:val="dotted" w:sz="4" w:space="1" w:color="auto"/>
          <w:left w:val="dotted" w:sz="4" w:space="4" w:color="auto"/>
          <w:bottom w:val="dotted" w:sz="4" w:space="1" w:color="auto"/>
          <w:right w:val="dotted" w:sz="4" w:space="4" w:color="auto"/>
        </w:pBdr>
        <w:shd w:val="clear" w:color="auto" w:fill="1F497D"/>
        <w:spacing w:after="0" w:line="240" w:lineRule="auto"/>
        <w:jc w:val="center"/>
        <w:rPr>
          <w:rFonts w:ascii="Comic Sans MS" w:hAnsi="Comic Sans MS"/>
          <w:b/>
          <w:bCs/>
          <w:i/>
          <w:iCs/>
          <w:color w:val="FFFFFF"/>
          <w:sz w:val="20"/>
          <w:szCs w:val="20"/>
          <w:u w:val="single"/>
        </w:rPr>
      </w:pPr>
      <w:r>
        <w:rPr>
          <w:rFonts w:ascii="Comic Sans MS" w:hAnsi="Comic Sans MS"/>
          <w:b/>
          <w:bCs/>
          <w:i/>
          <w:iCs/>
          <w:color w:val="FFFFFF"/>
          <w:sz w:val="20"/>
          <w:szCs w:val="20"/>
          <w:u w:val="single"/>
        </w:rPr>
        <w:t>SERVICIOS “VALOR AÑADIDO”</w:t>
      </w:r>
    </w:p>
    <w:p w14:paraId="47270904" w14:textId="77777777" w:rsidR="00D26472" w:rsidRPr="00D26472" w:rsidRDefault="00D26472" w:rsidP="005453CF">
      <w:pPr>
        <w:pBdr>
          <w:top w:val="dotted" w:sz="4" w:space="1" w:color="auto"/>
          <w:left w:val="dotted" w:sz="4" w:space="4" w:color="auto"/>
          <w:bottom w:val="dotted" w:sz="4" w:space="1" w:color="auto"/>
          <w:right w:val="dotted" w:sz="4" w:space="4" w:color="auto"/>
        </w:pBdr>
        <w:shd w:val="clear" w:color="auto" w:fill="1F497D"/>
        <w:spacing w:after="0" w:line="240" w:lineRule="auto"/>
        <w:jc w:val="center"/>
        <w:rPr>
          <w:rFonts w:ascii="Comic Sans MS" w:hAnsi="Comic Sans MS"/>
          <w:b/>
          <w:bCs/>
          <w:i/>
          <w:iCs/>
          <w:color w:val="FFFFFF"/>
          <w:sz w:val="20"/>
          <w:szCs w:val="20"/>
          <w:u w:val="single"/>
        </w:rPr>
      </w:pPr>
    </w:p>
    <w:p w14:paraId="3F91AE54"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Si quiere llevar todo preparado de antemano, además de lo que incluye el itinerario de esta página, le proponemos adicionalmente llevar incluido:</w:t>
      </w:r>
    </w:p>
    <w:p w14:paraId="52D9981E"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p>
    <w:p w14:paraId="00AD9B4E"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Visita Palacio y Jardines de Versalles en París</w:t>
      </w:r>
    </w:p>
    <w:p w14:paraId="1F2BC219"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xml:space="preserve">. Visita Canales y Barrio Rojo en </w:t>
      </w:r>
      <w:r w:rsidR="00E80F31" w:rsidRPr="003031AE">
        <w:rPr>
          <w:color w:val="FFFFFF"/>
          <w:sz w:val="19"/>
          <w:szCs w:val="19"/>
        </w:rPr>
        <w:t>Ámsterdam</w:t>
      </w:r>
    </w:p>
    <w:p w14:paraId="6CC20CDA"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Marken y Volendam</w:t>
      </w:r>
    </w:p>
    <w:p w14:paraId="6B73EF61" w14:textId="77777777" w:rsidR="0016533A" w:rsidRPr="003031AE" w:rsidRDefault="0016533A"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xml:space="preserve">. Show Tirolés </w:t>
      </w:r>
      <w:r w:rsidRPr="003031AE">
        <w:rPr>
          <w:b/>
          <w:color w:val="FFFFFF"/>
          <w:sz w:val="19"/>
          <w:szCs w:val="19"/>
        </w:rPr>
        <w:t>CON CENA</w:t>
      </w:r>
      <w:r w:rsidRPr="003031AE">
        <w:rPr>
          <w:color w:val="FFFFFF"/>
          <w:sz w:val="19"/>
          <w:szCs w:val="19"/>
        </w:rPr>
        <w:t xml:space="preserve">  en Innsbruck</w:t>
      </w:r>
    </w:p>
    <w:p w14:paraId="59B35F49"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Paseo en Góndolas con música</w:t>
      </w:r>
    </w:p>
    <w:p w14:paraId="515B67E2"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Visita a los Museos Vaticanos en Roma</w:t>
      </w:r>
    </w:p>
    <w:p w14:paraId="3AAD2650"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Visita a la Roma Barroca</w:t>
      </w:r>
    </w:p>
    <w:p w14:paraId="1FA3A368"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xml:space="preserve">. Visita día completo a Nápoles y Capri </w:t>
      </w:r>
      <w:r w:rsidRPr="003031AE">
        <w:rPr>
          <w:b/>
          <w:color w:val="FFFFFF"/>
          <w:sz w:val="19"/>
          <w:szCs w:val="19"/>
        </w:rPr>
        <w:t>CON ALMUERZO</w:t>
      </w:r>
      <w:r w:rsidRPr="003031AE">
        <w:rPr>
          <w:color w:val="FFFFFF"/>
          <w:sz w:val="19"/>
          <w:szCs w:val="19"/>
        </w:rPr>
        <w:t xml:space="preserve"> incluido.</w:t>
      </w:r>
    </w:p>
    <w:p w14:paraId="63C0862D"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Cena especial con música en Roma (día 13) en el Rte. “Termas del Coliseo”</w:t>
      </w:r>
    </w:p>
    <w:p w14:paraId="6BE84B6E" w14:textId="77777777" w:rsidR="004B3358" w:rsidRPr="003031AE" w:rsidRDefault="004B3358" w:rsidP="005453CF">
      <w:pPr>
        <w:pBdr>
          <w:top w:val="dotted" w:sz="4" w:space="1" w:color="auto"/>
          <w:left w:val="dotted" w:sz="4" w:space="4" w:color="auto"/>
          <w:bottom w:val="dotted" w:sz="4" w:space="1" w:color="auto"/>
          <w:right w:val="dotted" w:sz="4" w:space="4" w:color="auto"/>
        </w:pBdr>
        <w:shd w:val="clear" w:color="auto" w:fill="1F497D"/>
        <w:autoSpaceDE w:val="0"/>
        <w:spacing w:after="0" w:line="240" w:lineRule="auto"/>
        <w:rPr>
          <w:color w:val="FFFFFF"/>
          <w:sz w:val="19"/>
          <w:szCs w:val="19"/>
        </w:rPr>
      </w:pPr>
      <w:r w:rsidRPr="003031AE">
        <w:rPr>
          <w:color w:val="FFFFFF"/>
          <w:sz w:val="19"/>
          <w:szCs w:val="19"/>
        </w:rPr>
        <w:t>. 5  cenas  (días 4,5,8,11,14)  y 1 almuerzo (día 12)</w:t>
      </w:r>
    </w:p>
    <w:p w14:paraId="49A2A80E" w14:textId="77777777" w:rsidR="00B1040D" w:rsidRDefault="00B1040D" w:rsidP="00290AB3">
      <w:pPr>
        <w:autoSpaceDE w:val="0"/>
        <w:spacing w:after="0" w:line="240" w:lineRule="auto"/>
        <w:rPr>
          <w:rFonts w:ascii="Arial" w:hAnsi="Arial" w:cs="Arial"/>
          <w:b/>
          <w:bCs/>
          <w:iCs/>
          <w:color w:val="76923C"/>
          <w:sz w:val="18"/>
          <w:szCs w:val="18"/>
          <w:u w:val="single"/>
        </w:rPr>
      </w:pPr>
    </w:p>
    <w:p w14:paraId="00160CE9" w14:textId="77777777" w:rsidR="004877E8" w:rsidRDefault="004877E8" w:rsidP="00290AB3">
      <w:pPr>
        <w:autoSpaceDE w:val="0"/>
        <w:spacing w:after="0" w:line="240" w:lineRule="auto"/>
        <w:rPr>
          <w:rFonts w:ascii="Arial" w:hAnsi="Arial" w:cs="Arial"/>
          <w:b/>
          <w:bCs/>
          <w:iCs/>
          <w:color w:val="76923C"/>
          <w:sz w:val="18"/>
          <w:szCs w:val="18"/>
          <w:u w:val="single"/>
        </w:rPr>
      </w:pPr>
    </w:p>
    <w:p w14:paraId="68FA08BB" w14:textId="77777777" w:rsidR="004877E8" w:rsidRDefault="004877E8" w:rsidP="00290AB3">
      <w:pPr>
        <w:autoSpaceDE w:val="0"/>
        <w:spacing w:after="0" w:line="240" w:lineRule="auto"/>
        <w:rPr>
          <w:rFonts w:ascii="Arial" w:hAnsi="Arial" w:cs="Arial"/>
          <w:b/>
          <w:bCs/>
          <w:iCs/>
          <w:color w:val="76923C"/>
          <w:sz w:val="18"/>
          <w:szCs w:val="18"/>
          <w:u w:val="single"/>
        </w:rPr>
      </w:pPr>
    </w:p>
    <w:p w14:paraId="5B2DCFB7" w14:textId="77777777" w:rsidR="004877E8" w:rsidRDefault="004877E8" w:rsidP="00290AB3">
      <w:pPr>
        <w:autoSpaceDE w:val="0"/>
        <w:spacing w:after="0" w:line="240" w:lineRule="auto"/>
        <w:rPr>
          <w:rFonts w:ascii="Arial" w:hAnsi="Arial" w:cs="Arial"/>
          <w:b/>
          <w:bCs/>
          <w:iCs/>
          <w:color w:val="76923C"/>
          <w:sz w:val="18"/>
          <w:szCs w:val="18"/>
          <w:u w:val="single"/>
        </w:rPr>
      </w:pPr>
    </w:p>
    <w:p w14:paraId="07868889" w14:textId="77777777" w:rsidR="004877E8" w:rsidRDefault="004877E8" w:rsidP="00290AB3">
      <w:pPr>
        <w:autoSpaceDE w:val="0"/>
        <w:spacing w:after="0" w:line="240" w:lineRule="auto"/>
        <w:rPr>
          <w:rFonts w:ascii="Arial" w:hAnsi="Arial" w:cs="Arial"/>
          <w:b/>
          <w:bCs/>
          <w:iCs/>
          <w:color w:val="76923C"/>
          <w:sz w:val="18"/>
          <w:szCs w:val="18"/>
          <w:u w:val="single"/>
        </w:rPr>
      </w:pPr>
    </w:p>
    <w:p w14:paraId="4F309635" w14:textId="77777777" w:rsidR="004877E8" w:rsidRDefault="004877E8" w:rsidP="00290AB3">
      <w:pPr>
        <w:autoSpaceDE w:val="0"/>
        <w:spacing w:after="0" w:line="240" w:lineRule="auto"/>
        <w:rPr>
          <w:rFonts w:ascii="Arial" w:hAnsi="Arial" w:cs="Arial"/>
          <w:b/>
          <w:bCs/>
          <w:iCs/>
          <w:color w:val="76923C"/>
          <w:sz w:val="18"/>
          <w:szCs w:val="18"/>
          <w:u w:val="single"/>
        </w:rPr>
      </w:pPr>
    </w:p>
    <w:p w14:paraId="15FF5010" w14:textId="77777777" w:rsidR="004877E8" w:rsidRDefault="004877E8" w:rsidP="00290AB3">
      <w:pPr>
        <w:autoSpaceDE w:val="0"/>
        <w:spacing w:after="0" w:line="240" w:lineRule="auto"/>
        <w:rPr>
          <w:rFonts w:ascii="Arial" w:hAnsi="Arial" w:cs="Arial"/>
          <w:b/>
          <w:bCs/>
          <w:iCs/>
          <w:color w:val="76923C"/>
          <w:sz w:val="18"/>
          <w:szCs w:val="18"/>
          <w:u w:val="single"/>
        </w:rPr>
      </w:pPr>
    </w:p>
    <w:p w14:paraId="7EAF435C" w14:textId="77777777" w:rsidR="004877E8" w:rsidRDefault="004877E8" w:rsidP="00290AB3">
      <w:pPr>
        <w:autoSpaceDE w:val="0"/>
        <w:spacing w:after="0" w:line="240" w:lineRule="auto"/>
        <w:rPr>
          <w:rFonts w:ascii="Arial" w:hAnsi="Arial" w:cs="Arial"/>
          <w:b/>
          <w:bCs/>
          <w:iCs/>
          <w:color w:val="76923C"/>
          <w:sz w:val="18"/>
          <w:szCs w:val="18"/>
          <w:u w:val="single"/>
        </w:rPr>
      </w:pPr>
    </w:p>
    <w:p w14:paraId="13BF1A5D" w14:textId="3111036C" w:rsidR="004877E8" w:rsidRDefault="004877E8" w:rsidP="00290AB3">
      <w:pPr>
        <w:autoSpaceDE w:val="0"/>
        <w:spacing w:after="0" w:line="240" w:lineRule="auto"/>
        <w:rPr>
          <w:rFonts w:ascii="Arial" w:hAnsi="Arial" w:cs="Arial"/>
          <w:b/>
          <w:bCs/>
          <w:iCs/>
          <w:color w:val="76923C"/>
          <w:sz w:val="18"/>
          <w:szCs w:val="18"/>
          <w:u w:val="single"/>
        </w:rPr>
      </w:pPr>
    </w:p>
    <w:p w14:paraId="256314F7" w14:textId="74BD1727" w:rsidR="00290AB3" w:rsidRPr="001D6AE2" w:rsidRDefault="001D6AE2" w:rsidP="00290AB3">
      <w:pPr>
        <w:autoSpaceDE w:val="0"/>
        <w:spacing w:after="0" w:line="240" w:lineRule="auto"/>
        <w:rPr>
          <w:rFonts w:ascii="Arial" w:hAnsi="Arial" w:cs="Arial"/>
          <w:b/>
          <w:color w:val="1F497D"/>
          <w:sz w:val="20"/>
          <w:szCs w:val="18"/>
          <w:u w:val="single"/>
        </w:rPr>
      </w:pPr>
      <w:r w:rsidRPr="00CC2A20">
        <w:rPr>
          <w:rFonts w:ascii="Arial" w:hAnsi="Arial" w:cs="Arial"/>
          <w:b/>
          <w:bCs/>
          <w:iCs/>
          <w:noProof/>
          <w:color w:val="1F497D"/>
          <w:sz w:val="20"/>
          <w:szCs w:val="18"/>
          <w:u w:val="single"/>
          <w:lang w:val="es-ES_tradnl" w:eastAsia="es-ES_tradnl"/>
        </w:rPr>
        <w:lastRenderedPageBreak/>
        <mc:AlternateContent>
          <mc:Choice Requires="wps">
            <w:drawing>
              <wp:anchor distT="0" distB="0" distL="114300" distR="114300" simplePos="0" relativeHeight="251667456" behindDoc="0" locked="0" layoutInCell="1" allowOverlap="1" wp14:anchorId="2CB7E1D3" wp14:editId="06202885">
                <wp:simplePos x="0" y="0"/>
                <wp:positionH relativeFrom="column">
                  <wp:posOffset>4165600</wp:posOffset>
                </wp:positionH>
                <wp:positionV relativeFrom="paragraph">
                  <wp:posOffset>50165</wp:posOffset>
                </wp:positionV>
                <wp:extent cx="1231900" cy="546100"/>
                <wp:effectExtent l="0" t="0" r="0" b="1270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1231900" cy="54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993D5F" w14:textId="77777777" w:rsidR="001D6AE2" w:rsidRPr="0007597B" w:rsidRDefault="001D6AE2" w:rsidP="001D6AE2">
                            <w:pPr>
                              <w:autoSpaceDE w:val="0"/>
                              <w:spacing w:after="0" w:line="240" w:lineRule="auto"/>
                              <w:rPr>
                                <w:b/>
                                <w:bCs/>
                                <w:color w:val="FF0000"/>
                                <w:sz w:val="18"/>
                                <w:szCs w:val="18"/>
                              </w:rPr>
                            </w:pPr>
                            <w:r w:rsidRPr="0007597B">
                              <w:rPr>
                                <w:b/>
                                <w:sz w:val="18"/>
                                <w:szCs w:val="18"/>
                              </w:rPr>
                              <w:t>Ene (</w:t>
                            </w:r>
                            <w:r>
                              <w:rPr>
                                <w:b/>
                                <w:sz w:val="18"/>
                                <w:szCs w:val="18"/>
                              </w:rPr>
                              <w:t>2019</w:t>
                            </w:r>
                            <w:r w:rsidRPr="0007597B">
                              <w:rPr>
                                <w:b/>
                                <w:sz w:val="18"/>
                                <w:szCs w:val="18"/>
                              </w:rPr>
                              <w:t xml:space="preserve">) </w:t>
                            </w:r>
                            <w:r w:rsidRPr="0007597B">
                              <w:rPr>
                                <w:b/>
                                <w:bCs/>
                                <w:color w:val="FF0000"/>
                                <w:sz w:val="18"/>
                                <w:szCs w:val="18"/>
                              </w:rPr>
                              <w:t>13, 27</w:t>
                            </w:r>
                          </w:p>
                          <w:p w14:paraId="76D43A07" w14:textId="77777777" w:rsidR="001D6AE2" w:rsidRDefault="001D6AE2" w:rsidP="001D6AE2">
                            <w:pPr>
                              <w:autoSpaceDE w:val="0"/>
                              <w:spacing w:after="0" w:line="240" w:lineRule="auto"/>
                              <w:rPr>
                                <w:b/>
                                <w:bCs/>
                                <w:color w:val="FF0000"/>
                                <w:sz w:val="18"/>
                                <w:szCs w:val="18"/>
                              </w:rPr>
                            </w:pPr>
                            <w:r>
                              <w:rPr>
                                <w:b/>
                                <w:sz w:val="18"/>
                                <w:szCs w:val="18"/>
                              </w:rPr>
                              <w:t xml:space="preserve">Feb (2019)  </w:t>
                            </w:r>
                            <w:r>
                              <w:rPr>
                                <w:b/>
                                <w:bCs/>
                                <w:color w:val="FF0000"/>
                                <w:sz w:val="18"/>
                                <w:szCs w:val="18"/>
                              </w:rPr>
                              <w:t>10, 24</w:t>
                            </w:r>
                          </w:p>
                          <w:p w14:paraId="46C31A8D" w14:textId="77777777" w:rsidR="001D6AE2" w:rsidRDefault="001D6AE2" w:rsidP="001D6AE2">
                            <w:pPr>
                              <w:autoSpaceDE w:val="0"/>
                              <w:spacing w:after="0" w:line="240" w:lineRule="auto"/>
                              <w:rPr>
                                <w:bCs/>
                                <w:sz w:val="18"/>
                                <w:szCs w:val="18"/>
                              </w:rPr>
                            </w:pPr>
                            <w:r>
                              <w:rPr>
                                <w:b/>
                                <w:sz w:val="18"/>
                                <w:szCs w:val="18"/>
                              </w:rPr>
                              <w:t xml:space="preserve">Mar (2019) </w:t>
                            </w:r>
                            <w:r>
                              <w:rPr>
                                <w:b/>
                                <w:bCs/>
                                <w:color w:val="FF0000"/>
                                <w:sz w:val="18"/>
                                <w:szCs w:val="18"/>
                              </w:rPr>
                              <w:t>10</w:t>
                            </w:r>
                            <w:r>
                              <w:rPr>
                                <w:bCs/>
                                <w:sz w:val="18"/>
                                <w:szCs w:val="18"/>
                              </w:rPr>
                              <w:t>, 24</w:t>
                            </w:r>
                          </w:p>
                          <w:p w14:paraId="06C92E06" w14:textId="77777777" w:rsidR="001D6AE2" w:rsidRDefault="001D6AE2" w:rsidP="001D6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7E1D3" id="_x0000_t202" coordsize="21600,21600" o:spt="202" path="m0,0l0,21600,21600,21600,21600,0xe">
                <v:stroke joinstyle="miter"/>
                <v:path gradientshapeok="t" o:connecttype="rect"/>
              </v:shapetype>
              <v:shape id="Cuadro_x0020_de_x0020_texto_x0020_16" o:spid="_x0000_s1027" type="#_x0000_t202" style="position:absolute;margin-left:328pt;margin-top:3.95pt;width:97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" filled="f" stroked="f">
                <v:textbox>
                  <w:txbxContent>
                    <w:p w14:paraId="29993D5F" w14:textId="77777777" w:rsidR="001D6AE2" w:rsidRPr="0007597B" w:rsidRDefault="001D6AE2" w:rsidP="001D6AE2">
                      <w:pPr>
                        <w:autoSpaceDE w:val="0"/>
                        <w:spacing w:after="0" w:line="240" w:lineRule="auto"/>
                        <w:rPr>
                          <w:b/>
                          <w:bCs/>
                          <w:color w:val="FF0000"/>
                          <w:sz w:val="18"/>
                          <w:szCs w:val="18"/>
                        </w:rPr>
                      </w:pPr>
                      <w:r w:rsidRPr="0007597B">
                        <w:rPr>
                          <w:b/>
                          <w:sz w:val="18"/>
                          <w:szCs w:val="18"/>
                        </w:rPr>
                        <w:t>Ene (</w:t>
                      </w:r>
                      <w:r>
                        <w:rPr>
                          <w:b/>
                          <w:sz w:val="18"/>
                          <w:szCs w:val="18"/>
                        </w:rPr>
                        <w:t>2019</w:t>
                      </w:r>
                      <w:r w:rsidRPr="0007597B">
                        <w:rPr>
                          <w:b/>
                          <w:sz w:val="18"/>
                          <w:szCs w:val="18"/>
                        </w:rPr>
                        <w:t xml:space="preserve">) </w:t>
                      </w:r>
                      <w:r w:rsidRPr="0007597B">
                        <w:rPr>
                          <w:b/>
                          <w:bCs/>
                          <w:color w:val="FF0000"/>
                          <w:sz w:val="18"/>
                          <w:szCs w:val="18"/>
                        </w:rPr>
                        <w:t>13, 27</w:t>
                      </w:r>
                    </w:p>
                    <w:p w14:paraId="76D43A07" w14:textId="77777777" w:rsidR="001D6AE2" w:rsidRDefault="001D6AE2" w:rsidP="001D6AE2">
                      <w:pPr>
                        <w:autoSpaceDE w:val="0"/>
                        <w:spacing w:after="0" w:line="240" w:lineRule="auto"/>
                        <w:rPr>
                          <w:b/>
                          <w:bCs/>
                          <w:color w:val="FF0000"/>
                          <w:sz w:val="18"/>
                          <w:szCs w:val="18"/>
                        </w:rPr>
                      </w:pPr>
                      <w:r>
                        <w:rPr>
                          <w:b/>
                          <w:sz w:val="18"/>
                          <w:szCs w:val="18"/>
                        </w:rPr>
                        <w:t xml:space="preserve">Feb (2019)  </w:t>
                      </w:r>
                      <w:r>
                        <w:rPr>
                          <w:b/>
                          <w:bCs/>
                          <w:color w:val="FF0000"/>
                          <w:sz w:val="18"/>
                          <w:szCs w:val="18"/>
                        </w:rPr>
                        <w:t>10, 24</w:t>
                      </w:r>
                    </w:p>
                    <w:p w14:paraId="46C31A8D" w14:textId="77777777" w:rsidR="001D6AE2" w:rsidRDefault="001D6AE2" w:rsidP="001D6AE2">
                      <w:pPr>
                        <w:autoSpaceDE w:val="0"/>
                        <w:spacing w:after="0" w:line="240" w:lineRule="auto"/>
                        <w:rPr>
                          <w:bCs/>
                          <w:sz w:val="18"/>
                          <w:szCs w:val="18"/>
                        </w:rPr>
                      </w:pPr>
                      <w:r>
                        <w:rPr>
                          <w:b/>
                          <w:sz w:val="18"/>
                          <w:szCs w:val="18"/>
                        </w:rPr>
                        <w:t xml:space="preserve">Mar (2019) </w:t>
                      </w:r>
                      <w:r>
                        <w:rPr>
                          <w:b/>
                          <w:bCs/>
                          <w:color w:val="FF0000"/>
                          <w:sz w:val="18"/>
                          <w:szCs w:val="18"/>
                        </w:rPr>
                        <w:t>10</w:t>
                      </w:r>
                      <w:r>
                        <w:rPr>
                          <w:bCs/>
                          <w:sz w:val="18"/>
                          <w:szCs w:val="18"/>
                        </w:rPr>
                        <w:t>, 24</w:t>
                      </w:r>
                    </w:p>
                    <w:p w14:paraId="06C92E06" w14:textId="77777777" w:rsidR="001D6AE2" w:rsidRDefault="001D6AE2" w:rsidP="001D6AE2"/>
                  </w:txbxContent>
                </v:textbox>
                <w10:wrap type="square"/>
              </v:shape>
            </w:pict>
          </mc:Fallback>
        </mc:AlternateContent>
      </w:r>
      <w:r w:rsidRPr="00CC2A20">
        <w:rPr>
          <w:rFonts w:ascii="Arial" w:hAnsi="Arial" w:cs="Arial"/>
          <w:b/>
          <w:bCs/>
          <w:iCs/>
          <w:noProof/>
          <w:color w:val="1F497D"/>
          <w:sz w:val="20"/>
          <w:szCs w:val="18"/>
          <w:u w:val="single"/>
          <w:lang w:val="es-ES_tradnl" w:eastAsia="es-ES_tradnl"/>
        </w:rPr>
        <mc:AlternateContent>
          <mc:Choice Requires="wps">
            <w:drawing>
              <wp:anchor distT="0" distB="0" distL="114300" distR="114300" simplePos="0" relativeHeight="251665408" behindDoc="0" locked="0" layoutInCell="1" allowOverlap="1" wp14:anchorId="77435F64" wp14:editId="4B8AD5F4">
                <wp:simplePos x="0" y="0"/>
                <wp:positionH relativeFrom="column">
                  <wp:posOffset>2743200</wp:posOffset>
                </wp:positionH>
                <wp:positionV relativeFrom="paragraph">
                  <wp:posOffset>62865</wp:posOffset>
                </wp:positionV>
                <wp:extent cx="1231900" cy="546100"/>
                <wp:effectExtent l="0" t="0" r="0" b="1270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1231900" cy="54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C66394" w14:textId="77777777" w:rsidR="001D6AE2" w:rsidRDefault="001D6AE2" w:rsidP="001D6AE2">
                            <w:pPr>
                              <w:autoSpaceDE w:val="0"/>
                              <w:spacing w:after="0" w:line="240" w:lineRule="auto"/>
                              <w:rPr>
                                <w:bCs/>
                                <w:color w:val="FF0000"/>
                                <w:sz w:val="18"/>
                                <w:szCs w:val="18"/>
                                <w:lang w:val="en-US"/>
                              </w:rPr>
                            </w:pPr>
                            <w:r>
                              <w:rPr>
                                <w:b/>
                                <w:sz w:val="18"/>
                                <w:szCs w:val="18"/>
                                <w:lang w:val="en-US"/>
                              </w:rPr>
                              <w:t>Oct</w:t>
                            </w:r>
                            <w:r>
                              <w:rPr>
                                <w:sz w:val="18"/>
                                <w:szCs w:val="18"/>
                                <w:lang w:val="en-US"/>
                              </w:rPr>
                              <w:t xml:space="preserve"> </w:t>
                            </w:r>
                            <w:r>
                              <w:rPr>
                                <w:bCs/>
                                <w:sz w:val="18"/>
                                <w:szCs w:val="18"/>
                                <w:lang w:val="en-US"/>
                              </w:rPr>
                              <w:t xml:space="preserve"> 07, 14, </w:t>
                            </w:r>
                            <w:r>
                              <w:rPr>
                                <w:b/>
                                <w:bCs/>
                                <w:color w:val="FF0000"/>
                                <w:sz w:val="18"/>
                                <w:szCs w:val="18"/>
                                <w:lang w:val="en-US"/>
                              </w:rPr>
                              <w:t>21, 28</w:t>
                            </w:r>
                          </w:p>
                          <w:p w14:paraId="56E7171B" w14:textId="77777777" w:rsidR="001D6AE2" w:rsidRPr="0007597B" w:rsidRDefault="001D6AE2" w:rsidP="001D6AE2">
                            <w:pPr>
                              <w:autoSpaceDE w:val="0"/>
                              <w:spacing w:after="0" w:line="240" w:lineRule="auto"/>
                              <w:rPr>
                                <w:b/>
                                <w:bCs/>
                                <w:color w:val="FF0000"/>
                                <w:sz w:val="18"/>
                                <w:szCs w:val="18"/>
                              </w:rPr>
                            </w:pPr>
                            <w:r w:rsidRPr="0007597B">
                              <w:rPr>
                                <w:b/>
                                <w:sz w:val="18"/>
                                <w:szCs w:val="18"/>
                              </w:rPr>
                              <w:t xml:space="preserve">Nov </w:t>
                            </w:r>
                            <w:r w:rsidRPr="0007597B">
                              <w:rPr>
                                <w:b/>
                                <w:bCs/>
                                <w:color w:val="FF0000"/>
                                <w:sz w:val="18"/>
                                <w:szCs w:val="18"/>
                              </w:rPr>
                              <w:t>04, 18</w:t>
                            </w:r>
                          </w:p>
                          <w:p w14:paraId="7A6E47D6" w14:textId="77777777" w:rsidR="001D6AE2" w:rsidRPr="0007597B" w:rsidRDefault="001D6AE2" w:rsidP="001D6AE2">
                            <w:pPr>
                              <w:autoSpaceDE w:val="0"/>
                              <w:spacing w:after="0" w:line="240" w:lineRule="auto"/>
                              <w:rPr>
                                <w:b/>
                                <w:bCs/>
                                <w:color w:val="FF0000"/>
                                <w:sz w:val="18"/>
                                <w:szCs w:val="18"/>
                              </w:rPr>
                            </w:pPr>
                            <w:r w:rsidRPr="0007597B">
                              <w:rPr>
                                <w:b/>
                                <w:sz w:val="18"/>
                                <w:szCs w:val="18"/>
                              </w:rPr>
                              <w:t xml:space="preserve">Dic </w:t>
                            </w:r>
                            <w:r w:rsidRPr="0007597B">
                              <w:rPr>
                                <w:b/>
                                <w:bCs/>
                                <w:color w:val="FF0000"/>
                                <w:sz w:val="18"/>
                                <w:szCs w:val="18"/>
                              </w:rPr>
                              <w:t>02, 16, 23, 30</w:t>
                            </w:r>
                          </w:p>
                          <w:p w14:paraId="1FA3BE1F" w14:textId="77777777" w:rsidR="001D6AE2" w:rsidRDefault="001D6AE2" w:rsidP="001D6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35F64" id="Cuadro_x0020_de_x0020_texto_x0020_15" o:spid="_x0000_s1028" type="#_x0000_t202" style="position:absolute;margin-left:3in;margin-top:4.95pt;width:97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" filled="f" stroked="f">
                <v:textbox>
                  <w:txbxContent>
                    <w:p w14:paraId="75C66394" w14:textId="77777777" w:rsidR="001D6AE2" w:rsidRDefault="001D6AE2" w:rsidP="001D6AE2">
                      <w:pPr>
                        <w:autoSpaceDE w:val="0"/>
                        <w:spacing w:after="0" w:line="240" w:lineRule="auto"/>
                        <w:rPr>
                          <w:bCs/>
                          <w:color w:val="FF0000"/>
                          <w:sz w:val="18"/>
                          <w:szCs w:val="18"/>
                          <w:lang w:val="en-US"/>
                        </w:rPr>
                      </w:pPr>
                      <w:proofErr w:type="gramStart"/>
                      <w:r>
                        <w:rPr>
                          <w:b/>
                          <w:sz w:val="18"/>
                          <w:szCs w:val="18"/>
                          <w:lang w:val="en-US"/>
                        </w:rPr>
                        <w:t>Oct</w:t>
                      </w:r>
                      <w:r>
                        <w:rPr>
                          <w:sz w:val="18"/>
                          <w:szCs w:val="18"/>
                          <w:lang w:val="en-US"/>
                        </w:rPr>
                        <w:t xml:space="preserve"> </w:t>
                      </w:r>
                      <w:r>
                        <w:rPr>
                          <w:bCs/>
                          <w:sz w:val="18"/>
                          <w:szCs w:val="18"/>
                          <w:lang w:val="en-US"/>
                        </w:rPr>
                        <w:t xml:space="preserve"> 07</w:t>
                      </w:r>
                      <w:proofErr w:type="gramEnd"/>
                      <w:r>
                        <w:rPr>
                          <w:bCs/>
                          <w:sz w:val="18"/>
                          <w:szCs w:val="18"/>
                          <w:lang w:val="en-US"/>
                        </w:rPr>
                        <w:t xml:space="preserve">, 14, </w:t>
                      </w:r>
                      <w:r>
                        <w:rPr>
                          <w:b/>
                          <w:bCs/>
                          <w:color w:val="FF0000"/>
                          <w:sz w:val="18"/>
                          <w:szCs w:val="18"/>
                          <w:lang w:val="en-US"/>
                        </w:rPr>
                        <w:t>21, 28</w:t>
                      </w:r>
                    </w:p>
                    <w:p w14:paraId="56E7171B" w14:textId="77777777" w:rsidR="001D6AE2" w:rsidRPr="0007597B" w:rsidRDefault="001D6AE2" w:rsidP="001D6AE2">
                      <w:pPr>
                        <w:autoSpaceDE w:val="0"/>
                        <w:spacing w:after="0" w:line="240" w:lineRule="auto"/>
                        <w:rPr>
                          <w:b/>
                          <w:bCs/>
                          <w:color w:val="FF0000"/>
                          <w:sz w:val="18"/>
                          <w:szCs w:val="18"/>
                        </w:rPr>
                      </w:pPr>
                      <w:r w:rsidRPr="0007597B">
                        <w:rPr>
                          <w:b/>
                          <w:sz w:val="18"/>
                          <w:szCs w:val="18"/>
                        </w:rPr>
                        <w:t xml:space="preserve">Nov </w:t>
                      </w:r>
                      <w:r w:rsidRPr="0007597B">
                        <w:rPr>
                          <w:b/>
                          <w:bCs/>
                          <w:color w:val="FF0000"/>
                          <w:sz w:val="18"/>
                          <w:szCs w:val="18"/>
                        </w:rPr>
                        <w:t>04, 18</w:t>
                      </w:r>
                    </w:p>
                    <w:p w14:paraId="7A6E47D6" w14:textId="77777777" w:rsidR="001D6AE2" w:rsidRPr="0007597B" w:rsidRDefault="001D6AE2" w:rsidP="001D6AE2">
                      <w:pPr>
                        <w:autoSpaceDE w:val="0"/>
                        <w:spacing w:after="0" w:line="240" w:lineRule="auto"/>
                        <w:rPr>
                          <w:b/>
                          <w:bCs/>
                          <w:color w:val="FF0000"/>
                          <w:sz w:val="18"/>
                          <w:szCs w:val="18"/>
                        </w:rPr>
                      </w:pPr>
                      <w:r w:rsidRPr="0007597B">
                        <w:rPr>
                          <w:b/>
                          <w:sz w:val="18"/>
                          <w:szCs w:val="18"/>
                        </w:rPr>
                        <w:t xml:space="preserve">Dic </w:t>
                      </w:r>
                      <w:r w:rsidRPr="0007597B">
                        <w:rPr>
                          <w:b/>
                          <w:bCs/>
                          <w:color w:val="FF0000"/>
                          <w:sz w:val="18"/>
                          <w:szCs w:val="18"/>
                        </w:rPr>
                        <w:t>02, 16, 23, 30</w:t>
                      </w:r>
                    </w:p>
                    <w:p w14:paraId="1FA3BE1F" w14:textId="77777777" w:rsidR="001D6AE2" w:rsidRDefault="001D6AE2" w:rsidP="001D6AE2"/>
                  </w:txbxContent>
                </v:textbox>
                <w10:wrap type="square"/>
              </v:shape>
            </w:pict>
          </mc:Fallback>
        </mc:AlternateContent>
      </w:r>
      <w:r w:rsidRPr="00CC2A20">
        <w:rPr>
          <w:rFonts w:ascii="Arial" w:hAnsi="Arial" w:cs="Arial"/>
          <w:b/>
          <w:bCs/>
          <w:iCs/>
          <w:noProof/>
          <w:color w:val="1F497D"/>
          <w:sz w:val="20"/>
          <w:szCs w:val="18"/>
          <w:u w:val="single"/>
          <w:lang w:val="es-ES_tradnl" w:eastAsia="es-ES_tradnl"/>
        </w:rPr>
        <mc:AlternateContent>
          <mc:Choice Requires="wps">
            <w:drawing>
              <wp:anchor distT="0" distB="0" distL="114300" distR="114300" simplePos="0" relativeHeight="251663360" behindDoc="0" locked="0" layoutInCell="1" allowOverlap="1" wp14:anchorId="1D651B59" wp14:editId="67BEEC16">
                <wp:simplePos x="0" y="0"/>
                <wp:positionH relativeFrom="column">
                  <wp:posOffset>1397000</wp:posOffset>
                </wp:positionH>
                <wp:positionV relativeFrom="paragraph">
                  <wp:posOffset>81915</wp:posOffset>
                </wp:positionV>
                <wp:extent cx="1231900" cy="546100"/>
                <wp:effectExtent l="0" t="0" r="0" b="1270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1231900" cy="54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963A58" w14:textId="77777777" w:rsidR="001D6AE2" w:rsidRDefault="001D6AE2" w:rsidP="001D6AE2">
                            <w:pPr>
                              <w:autoSpaceDE w:val="0"/>
                              <w:spacing w:after="0" w:line="240" w:lineRule="auto"/>
                              <w:rPr>
                                <w:bCs/>
                                <w:sz w:val="18"/>
                                <w:szCs w:val="18"/>
                                <w:lang w:val="en-US"/>
                              </w:rPr>
                            </w:pPr>
                            <w:r>
                              <w:rPr>
                                <w:b/>
                                <w:sz w:val="18"/>
                                <w:szCs w:val="18"/>
                                <w:lang w:val="en-US"/>
                              </w:rPr>
                              <w:t>Jul</w:t>
                            </w:r>
                            <w:r>
                              <w:rPr>
                                <w:sz w:val="18"/>
                                <w:szCs w:val="18"/>
                                <w:lang w:val="en-US"/>
                              </w:rPr>
                              <w:t xml:space="preserve">  </w:t>
                            </w:r>
                            <w:r>
                              <w:rPr>
                                <w:bCs/>
                                <w:sz w:val="18"/>
                                <w:szCs w:val="18"/>
                                <w:lang w:val="en-US"/>
                              </w:rPr>
                              <w:t xml:space="preserve">01, 08, 15, 22, 29  </w:t>
                            </w:r>
                          </w:p>
                          <w:p w14:paraId="79490028" w14:textId="77777777" w:rsidR="001D6AE2" w:rsidRDefault="001D6AE2" w:rsidP="001D6AE2">
                            <w:pPr>
                              <w:autoSpaceDE w:val="0"/>
                              <w:spacing w:after="0" w:line="240" w:lineRule="auto"/>
                              <w:rPr>
                                <w:bCs/>
                                <w:sz w:val="18"/>
                                <w:szCs w:val="18"/>
                                <w:lang w:val="en-US"/>
                              </w:rPr>
                            </w:pPr>
                            <w:r>
                              <w:rPr>
                                <w:b/>
                                <w:sz w:val="18"/>
                                <w:szCs w:val="18"/>
                                <w:lang w:val="en-US"/>
                              </w:rPr>
                              <w:t>Ago</w:t>
                            </w:r>
                            <w:r>
                              <w:rPr>
                                <w:sz w:val="18"/>
                                <w:szCs w:val="18"/>
                                <w:lang w:val="en-US"/>
                              </w:rPr>
                              <w:t xml:space="preserve"> </w:t>
                            </w:r>
                            <w:r>
                              <w:rPr>
                                <w:bCs/>
                                <w:sz w:val="18"/>
                                <w:szCs w:val="18"/>
                                <w:lang w:val="en-US"/>
                              </w:rPr>
                              <w:t xml:space="preserve">05, 12, 19, 26  </w:t>
                            </w:r>
                          </w:p>
                          <w:p w14:paraId="0097F599" w14:textId="77777777" w:rsidR="001D6AE2" w:rsidRDefault="001D6AE2" w:rsidP="001D6AE2">
                            <w:pPr>
                              <w:autoSpaceDE w:val="0"/>
                              <w:spacing w:after="0" w:line="240" w:lineRule="auto"/>
                              <w:rPr>
                                <w:bCs/>
                                <w:sz w:val="18"/>
                                <w:szCs w:val="18"/>
                                <w:lang w:val="en-US"/>
                              </w:rPr>
                            </w:pPr>
                            <w:r>
                              <w:rPr>
                                <w:b/>
                                <w:sz w:val="18"/>
                                <w:szCs w:val="18"/>
                                <w:lang w:val="en-US"/>
                              </w:rPr>
                              <w:t>Sep</w:t>
                            </w:r>
                            <w:r>
                              <w:rPr>
                                <w:sz w:val="18"/>
                                <w:szCs w:val="18"/>
                                <w:lang w:val="en-US"/>
                              </w:rPr>
                              <w:t xml:space="preserve"> </w:t>
                            </w:r>
                            <w:r>
                              <w:rPr>
                                <w:bCs/>
                                <w:sz w:val="18"/>
                                <w:szCs w:val="18"/>
                                <w:lang w:val="en-US"/>
                              </w:rPr>
                              <w:t>02, 09, 16, 23, 30</w:t>
                            </w:r>
                          </w:p>
                          <w:p w14:paraId="021CB629" w14:textId="77777777" w:rsidR="001D6AE2" w:rsidRDefault="001D6AE2" w:rsidP="001D6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51B59" id="Cuadro_x0020_de_x0020_texto_x0020_14" o:spid="_x0000_s1029" type="#_x0000_t202" style="position:absolute;margin-left:110pt;margin-top:6.45pt;width:97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" filled="f" stroked="f">
                <v:textbox>
                  <w:txbxContent>
                    <w:p w14:paraId="17963A58" w14:textId="77777777" w:rsidR="001D6AE2" w:rsidRDefault="001D6AE2" w:rsidP="001D6AE2">
                      <w:pPr>
                        <w:autoSpaceDE w:val="0"/>
                        <w:spacing w:after="0" w:line="240" w:lineRule="auto"/>
                        <w:rPr>
                          <w:bCs/>
                          <w:sz w:val="18"/>
                          <w:szCs w:val="18"/>
                          <w:lang w:val="en-US"/>
                        </w:rPr>
                      </w:pPr>
                      <w:proofErr w:type="gramStart"/>
                      <w:r>
                        <w:rPr>
                          <w:b/>
                          <w:sz w:val="18"/>
                          <w:szCs w:val="18"/>
                          <w:lang w:val="en-US"/>
                        </w:rPr>
                        <w:t>Jul</w:t>
                      </w:r>
                      <w:r>
                        <w:rPr>
                          <w:sz w:val="18"/>
                          <w:szCs w:val="18"/>
                          <w:lang w:val="en-US"/>
                        </w:rPr>
                        <w:t xml:space="preserve">  </w:t>
                      </w:r>
                      <w:r>
                        <w:rPr>
                          <w:bCs/>
                          <w:sz w:val="18"/>
                          <w:szCs w:val="18"/>
                          <w:lang w:val="en-US"/>
                        </w:rPr>
                        <w:t>01</w:t>
                      </w:r>
                      <w:proofErr w:type="gramEnd"/>
                      <w:r>
                        <w:rPr>
                          <w:bCs/>
                          <w:sz w:val="18"/>
                          <w:szCs w:val="18"/>
                          <w:lang w:val="en-US"/>
                        </w:rPr>
                        <w:t xml:space="preserve">, 08, 15, 22, 29  </w:t>
                      </w:r>
                    </w:p>
                    <w:p w14:paraId="79490028" w14:textId="77777777" w:rsidR="001D6AE2" w:rsidRDefault="001D6AE2" w:rsidP="001D6AE2">
                      <w:pPr>
                        <w:autoSpaceDE w:val="0"/>
                        <w:spacing w:after="0" w:line="240" w:lineRule="auto"/>
                        <w:rPr>
                          <w:bCs/>
                          <w:sz w:val="18"/>
                          <w:szCs w:val="18"/>
                          <w:lang w:val="en-US"/>
                        </w:rPr>
                      </w:pPr>
                      <w:r>
                        <w:rPr>
                          <w:b/>
                          <w:sz w:val="18"/>
                          <w:szCs w:val="18"/>
                          <w:lang w:val="en-US"/>
                        </w:rPr>
                        <w:t>Ago</w:t>
                      </w:r>
                      <w:r>
                        <w:rPr>
                          <w:sz w:val="18"/>
                          <w:szCs w:val="18"/>
                          <w:lang w:val="en-US"/>
                        </w:rPr>
                        <w:t xml:space="preserve"> </w:t>
                      </w:r>
                      <w:r>
                        <w:rPr>
                          <w:bCs/>
                          <w:sz w:val="18"/>
                          <w:szCs w:val="18"/>
                          <w:lang w:val="en-US"/>
                        </w:rPr>
                        <w:t xml:space="preserve">05, 12, 19, 26  </w:t>
                      </w:r>
                    </w:p>
                    <w:p w14:paraId="0097F599" w14:textId="77777777" w:rsidR="001D6AE2" w:rsidRDefault="001D6AE2" w:rsidP="001D6AE2">
                      <w:pPr>
                        <w:autoSpaceDE w:val="0"/>
                        <w:spacing w:after="0" w:line="240" w:lineRule="auto"/>
                        <w:rPr>
                          <w:bCs/>
                          <w:sz w:val="18"/>
                          <w:szCs w:val="18"/>
                          <w:lang w:val="en-US"/>
                        </w:rPr>
                      </w:pPr>
                      <w:r>
                        <w:rPr>
                          <w:b/>
                          <w:sz w:val="18"/>
                          <w:szCs w:val="18"/>
                          <w:lang w:val="en-US"/>
                        </w:rPr>
                        <w:t>Sep</w:t>
                      </w:r>
                      <w:r>
                        <w:rPr>
                          <w:sz w:val="18"/>
                          <w:szCs w:val="18"/>
                          <w:lang w:val="en-US"/>
                        </w:rPr>
                        <w:t xml:space="preserve"> </w:t>
                      </w:r>
                      <w:r>
                        <w:rPr>
                          <w:bCs/>
                          <w:sz w:val="18"/>
                          <w:szCs w:val="18"/>
                          <w:lang w:val="en-US"/>
                        </w:rPr>
                        <w:t>02, 09, 16, 23, 30</w:t>
                      </w:r>
                    </w:p>
                    <w:p w14:paraId="021CB629" w14:textId="77777777" w:rsidR="001D6AE2" w:rsidRDefault="001D6AE2" w:rsidP="001D6AE2"/>
                  </w:txbxContent>
                </v:textbox>
                <w10:wrap type="square"/>
              </v:shape>
            </w:pict>
          </mc:Fallback>
        </mc:AlternateContent>
      </w:r>
      <w:r w:rsidR="00290AB3" w:rsidRPr="001D6AE2">
        <w:rPr>
          <w:rFonts w:ascii="Arial" w:hAnsi="Arial" w:cs="Arial"/>
          <w:b/>
          <w:bCs/>
          <w:iCs/>
          <w:color w:val="1F497D"/>
          <w:sz w:val="20"/>
          <w:szCs w:val="18"/>
          <w:u w:val="single"/>
        </w:rPr>
        <w:t>Fechas de inicio:</w:t>
      </w:r>
    </w:p>
    <w:p w14:paraId="6527FD87" w14:textId="636EC3DC" w:rsidR="009F695D" w:rsidRPr="0007597B" w:rsidRDefault="009F695D" w:rsidP="009F695D">
      <w:pPr>
        <w:autoSpaceDE w:val="0"/>
        <w:spacing w:after="0" w:line="240" w:lineRule="auto"/>
        <w:rPr>
          <w:bCs/>
          <w:sz w:val="18"/>
          <w:szCs w:val="18"/>
        </w:rPr>
      </w:pPr>
      <w:r w:rsidRPr="0007597B">
        <w:rPr>
          <w:b/>
          <w:sz w:val="18"/>
          <w:szCs w:val="18"/>
        </w:rPr>
        <w:t>Abr</w:t>
      </w:r>
      <w:r w:rsidRPr="0007597B">
        <w:rPr>
          <w:bCs/>
          <w:sz w:val="18"/>
          <w:szCs w:val="18"/>
        </w:rPr>
        <w:t xml:space="preserve">  0</w:t>
      </w:r>
      <w:r w:rsidR="009F3BAC" w:rsidRPr="0007597B">
        <w:rPr>
          <w:bCs/>
          <w:sz w:val="18"/>
          <w:szCs w:val="18"/>
        </w:rPr>
        <w:t xml:space="preserve">1, 08, 15, 22, 29  </w:t>
      </w:r>
    </w:p>
    <w:p w14:paraId="4A360DEB" w14:textId="00157846" w:rsidR="009F695D" w:rsidRPr="0007597B" w:rsidRDefault="009F695D" w:rsidP="009F695D">
      <w:pPr>
        <w:autoSpaceDE w:val="0"/>
        <w:spacing w:after="0" w:line="240" w:lineRule="auto"/>
        <w:rPr>
          <w:bCs/>
          <w:sz w:val="18"/>
          <w:szCs w:val="18"/>
        </w:rPr>
      </w:pPr>
      <w:r w:rsidRPr="0007597B">
        <w:rPr>
          <w:b/>
          <w:sz w:val="18"/>
          <w:szCs w:val="18"/>
        </w:rPr>
        <w:t>May</w:t>
      </w:r>
      <w:r w:rsidRPr="0007597B">
        <w:rPr>
          <w:sz w:val="18"/>
          <w:szCs w:val="18"/>
        </w:rPr>
        <w:t xml:space="preserve">  </w:t>
      </w:r>
      <w:r w:rsidRPr="0007597B">
        <w:rPr>
          <w:bCs/>
          <w:sz w:val="18"/>
          <w:szCs w:val="18"/>
        </w:rPr>
        <w:t>0</w:t>
      </w:r>
      <w:r w:rsidR="009F3BAC" w:rsidRPr="0007597B">
        <w:rPr>
          <w:bCs/>
          <w:sz w:val="18"/>
          <w:szCs w:val="18"/>
        </w:rPr>
        <w:t xml:space="preserve">6, 13, 20, 27   </w:t>
      </w:r>
    </w:p>
    <w:p w14:paraId="16C0BD1A" w14:textId="77777777" w:rsidR="009F695D" w:rsidRDefault="009F695D" w:rsidP="009F695D">
      <w:pPr>
        <w:autoSpaceDE w:val="0"/>
        <w:spacing w:after="0" w:line="240" w:lineRule="auto"/>
        <w:rPr>
          <w:bCs/>
          <w:sz w:val="18"/>
          <w:szCs w:val="18"/>
          <w:lang w:val="en-US"/>
        </w:rPr>
      </w:pPr>
      <w:r>
        <w:rPr>
          <w:b/>
          <w:sz w:val="18"/>
          <w:szCs w:val="18"/>
          <w:lang w:val="en-US"/>
        </w:rPr>
        <w:t>Jun</w:t>
      </w:r>
      <w:r>
        <w:rPr>
          <w:sz w:val="18"/>
          <w:szCs w:val="18"/>
          <w:lang w:val="en-US"/>
        </w:rPr>
        <w:t xml:space="preserve"> </w:t>
      </w:r>
      <w:r>
        <w:rPr>
          <w:bCs/>
          <w:sz w:val="18"/>
          <w:szCs w:val="18"/>
          <w:lang w:val="en-US"/>
        </w:rPr>
        <w:t>0</w:t>
      </w:r>
      <w:r w:rsidR="009F3BAC">
        <w:rPr>
          <w:bCs/>
          <w:sz w:val="18"/>
          <w:szCs w:val="18"/>
          <w:lang w:val="en-US"/>
        </w:rPr>
        <w:t xml:space="preserve">3, 10, 17, 24 </w:t>
      </w:r>
    </w:p>
    <w:p w14:paraId="1CF720AA" w14:textId="2A4C0220" w:rsidR="00954E7B" w:rsidRDefault="00954E7B" w:rsidP="009F695D">
      <w:pPr>
        <w:spacing w:after="0" w:line="240" w:lineRule="auto"/>
        <w:rPr>
          <w:b/>
          <w:bCs/>
          <w:color w:val="FF0000"/>
          <w:sz w:val="18"/>
          <w:szCs w:val="18"/>
          <w:lang w:eastAsia="en-US" w:bidi="en-US"/>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686"/>
        <w:gridCol w:w="992"/>
        <w:gridCol w:w="851"/>
        <w:gridCol w:w="850"/>
        <w:gridCol w:w="992"/>
      </w:tblGrid>
      <w:tr w:rsidR="009C6F45" w:rsidRPr="00C02AB6" w14:paraId="10863FE1" w14:textId="77777777" w:rsidTr="00017FD9">
        <w:trPr>
          <w:trHeight w:val="180"/>
          <w:jc w:val="center"/>
        </w:trPr>
        <w:tc>
          <w:tcPr>
            <w:tcW w:w="3686" w:type="dxa"/>
            <w:tcBorders>
              <w:bottom w:val="single" w:sz="2" w:space="0" w:color="000000"/>
              <w:right w:val="single" w:sz="2" w:space="0" w:color="000000"/>
            </w:tcBorders>
            <w:shd w:val="clear" w:color="auto" w:fill="auto"/>
          </w:tcPr>
          <w:p w14:paraId="4FACE5A9" w14:textId="77777777" w:rsidR="009C6F45" w:rsidRPr="00CA4E53" w:rsidRDefault="009C6F45" w:rsidP="00664A24">
            <w:pPr>
              <w:snapToGrid w:val="0"/>
              <w:spacing w:after="0" w:line="240" w:lineRule="auto"/>
              <w:rPr>
                <w:rFonts w:ascii="Arial" w:hAnsi="Arial" w:cs="Arial"/>
                <w:b/>
                <w:bCs/>
                <w:sz w:val="20"/>
                <w:szCs w:val="20"/>
                <w:u w:val="single"/>
                <w:lang w:eastAsia="en-US" w:bidi="en-US"/>
              </w:rPr>
            </w:pPr>
          </w:p>
        </w:tc>
        <w:tc>
          <w:tcPr>
            <w:tcW w:w="1843" w:type="dxa"/>
            <w:gridSpan w:val="2"/>
            <w:tcBorders>
              <w:top w:val="single" w:sz="1" w:space="0" w:color="000000"/>
              <w:left w:val="single" w:sz="2" w:space="0" w:color="000000"/>
              <w:bottom w:val="single" w:sz="1" w:space="0" w:color="000000"/>
              <w:right w:val="single" w:sz="2" w:space="0" w:color="000000"/>
            </w:tcBorders>
            <w:shd w:val="clear" w:color="auto" w:fill="auto"/>
          </w:tcPr>
          <w:p w14:paraId="36F35E4F" w14:textId="77777777" w:rsidR="009C6F45" w:rsidRPr="00C02AB6" w:rsidRDefault="009C6F45" w:rsidP="00664A24">
            <w:pPr>
              <w:snapToGrid w:val="0"/>
              <w:spacing w:after="0" w:line="240" w:lineRule="auto"/>
              <w:jc w:val="center"/>
              <w:rPr>
                <w:b/>
                <w:bCs/>
                <w:sz w:val="20"/>
                <w:szCs w:val="20"/>
                <w:lang w:eastAsia="en-US" w:bidi="en-US"/>
              </w:rPr>
            </w:pPr>
            <w:r w:rsidRPr="00C02AB6">
              <w:rPr>
                <w:b/>
                <w:bCs/>
                <w:sz w:val="20"/>
                <w:szCs w:val="20"/>
                <w:lang w:eastAsia="en-US" w:bidi="en-US"/>
              </w:rPr>
              <w:t>Temp. Alta</w:t>
            </w:r>
          </w:p>
        </w:tc>
        <w:tc>
          <w:tcPr>
            <w:tcW w:w="1842" w:type="dxa"/>
            <w:gridSpan w:val="2"/>
            <w:tcBorders>
              <w:top w:val="single" w:sz="2" w:space="0" w:color="000000"/>
              <w:left w:val="single" w:sz="2" w:space="0" w:color="000000"/>
              <w:bottom w:val="single" w:sz="1" w:space="0" w:color="000000"/>
              <w:right w:val="single" w:sz="4" w:space="0" w:color="auto"/>
            </w:tcBorders>
            <w:shd w:val="clear" w:color="auto" w:fill="auto"/>
          </w:tcPr>
          <w:p w14:paraId="3175D557" w14:textId="77777777" w:rsidR="009C6F45" w:rsidRPr="00C02AB6" w:rsidRDefault="009C6F45" w:rsidP="00664A24">
            <w:pPr>
              <w:snapToGrid w:val="0"/>
              <w:spacing w:after="0" w:line="240" w:lineRule="auto"/>
              <w:jc w:val="center"/>
              <w:rPr>
                <w:b/>
                <w:bCs/>
                <w:color w:val="FF0000"/>
                <w:sz w:val="20"/>
                <w:szCs w:val="20"/>
                <w:lang w:eastAsia="en-US" w:bidi="en-US"/>
              </w:rPr>
            </w:pPr>
            <w:r w:rsidRPr="00C02AB6">
              <w:rPr>
                <w:b/>
                <w:bCs/>
                <w:color w:val="FF0000"/>
                <w:sz w:val="20"/>
                <w:szCs w:val="20"/>
                <w:lang w:eastAsia="en-US" w:bidi="en-US"/>
              </w:rPr>
              <w:t>Temp. Baja</w:t>
            </w:r>
          </w:p>
        </w:tc>
      </w:tr>
      <w:tr w:rsidR="009C6F45" w:rsidRPr="00C02AB6" w14:paraId="621AF7D8" w14:textId="77777777" w:rsidTr="00017FD9">
        <w:trPr>
          <w:trHeight w:val="256"/>
          <w:jc w:val="center"/>
        </w:trPr>
        <w:tc>
          <w:tcPr>
            <w:tcW w:w="3686" w:type="dxa"/>
            <w:tcBorders>
              <w:top w:val="single" w:sz="2" w:space="0" w:color="000000"/>
              <w:left w:val="single" w:sz="1" w:space="0" w:color="000000"/>
              <w:bottom w:val="single" w:sz="1" w:space="0" w:color="000000"/>
            </w:tcBorders>
            <w:shd w:val="clear" w:color="auto" w:fill="auto"/>
          </w:tcPr>
          <w:p w14:paraId="094D42FA" w14:textId="77777777" w:rsidR="009C6F45" w:rsidRPr="005453CF" w:rsidRDefault="009C6F45" w:rsidP="00664A24">
            <w:pPr>
              <w:snapToGrid w:val="0"/>
              <w:spacing w:after="0" w:line="240" w:lineRule="auto"/>
              <w:rPr>
                <w:b/>
                <w:bCs/>
                <w:color w:val="1F497D"/>
                <w:sz w:val="20"/>
                <w:szCs w:val="20"/>
                <w:lang w:eastAsia="en-US" w:bidi="en-US"/>
              </w:rPr>
            </w:pPr>
            <w:r w:rsidRPr="00017FD9">
              <w:rPr>
                <w:rFonts w:ascii="Arial" w:hAnsi="Arial" w:cs="Arial"/>
                <w:b/>
                <w:bCs/>
                <w:color w:val="1F497D"/>
                <w:szCs w:val="20"/>
                <w:u w:val="single"/>
                <w:lang w:eastAsia="en-US" w:bidi="en-US"/>
              </w:rPr>
              <w:t>Precios por persona en Euros</w:t>
            </w:r>
          </w:p>
        </w:tc>
        <w:tc>
          <w:tcPr>
            <w:tcW w:w="992" w:type="dxa"/>
            <w:tcBorders>
              <w:left w:val="single" w:sz="1" w:space="0" w:color="000000"/>
              <w:bottom w:val="single" w:sz="1" w:space="0" w:color="000000"/>
            </w:tcBorders>
            <w:shd w:val="clear" w:color="auto" w:fill="auto"/>
            <w:vAlign w:val="center"/>
          </w:tcPr>
          <w:p w14:paraId="740F390C" w14:textId="77777777" w:rsidR="009C6F45" w:rsidRPr="00C02AB6" w:rsidRDefault="009C6F45" w:rsidP="00664A24">
            <w:pPr>
              <w:snapToGrid w:val="0"/>
              <w:spacing w:after="0" w:line="240" w:lineRule="auto"/>
              <w:jc w:val="center"/>
              <w:rPr>
                <w:b/>
                <w:bCs/>
                <w:sz w:val="18"/>
                <w:szCs w:val="18"/>
                <w:lang w:eastAsia="en-US" w:bidi="en-US"/>
              </w:rPr>
            </w:pPr>
            <w:r w:rsidRPr="00C02AB6">
              <w:rPr>
                <w:b/>
                <w:bCs/>
                <w:sz w:val="18"/>
                <w:szCs w:val="18"/>
                <w:lang w:eastAsia="en-US" w:bidi="en-US"/>
              </w:rPr>
              <w:t>Dbl</w:t>
            </w:r>
          </w:p>
        </w:tc>
        <w:tc>
          <w:tcPr>
            <w:tcW w:w="851" w:type="dxa"/>
            <w:tcBorders>
              <w:left w:val="single" w:sz="1" w:space="0" w:color="000000"/>
              <w:bottom w:val="single" w:sz="1" w:space="0" w:color="000000"/>
            </w:tcBorders>
            <w:shd w:val="clear" w:color="auto" w:fill="auto"/>
            <w:vAlign w:val="center"/>
          </w:tcPr>
          <w:p w14:paraId="070C8576" w14:textId="77777777" w:rsidR="009C6F45" w:rsidRPr="00C02AB6" w:rsidRDefault="009C6F45" w:rsidP="00664A24">
            <w:pPr>
              <w:snapToGrid w:val="0"/>
              <w:spacing w:after="0" w:line="240" w:lineRule="auto"/>
              <w:jc w:val="center"/>
              <w:rPr>
                <w:b/>
                <w:bCs/>
                <w:sz w:val="18"/>
                <w:szCs w:val="18"/>
                <w:lang w:eastAsia="en-US" w:bidi="en-US"/>
              </w:rPr>
            </w:pPr>
            <w:r w:rsidRPr="00C02AB6">
              <w:rPr>
                <w:b/>
                <w:bCs/>
                <w:sz w:val="18"/>
                <w:szCs w:val="18"/>
                <w:lang w:eastAsia="en-US" w:bidi="en-US"/>
              </w:rPr>
              <w:t>S. Sgl</w:t>
            </w:r>
          </w:p>
        </w:tc>
        <w:tc>
          <w:tcPr>
            <w:tcW w:w="850" w:type="dxa"/>
            <w:tcBorders>
              <w:left w:val="single" w:sz="1" w:space="0" w:color="000000"/>
              <w:bottom w:val="single" w:sz="1" w:space="0" w:color="000000"/>
              <w:right w:val="single" w:sz="2" w:space="0" w:color="000000"/>
            </w:tcBorders>
            <w:shd w:val="clear" w:color="auto" w:fill="auto"/>
            <w:vAlign w:val="center"/>
          </w:tcPr>
          <w:p w14:paraId="0668BC57" w14:textId="77777777" w:rsidR="009C6F45" w:rsidRPr="00C02AB6" w:rsidRDefault="009C6F45" w:rsidP="00664A24">
            <w:pPr>
              <w:snapToGrid w:val="0"/>
              <w:spacing w:after="0" w:line="240" w:lineRule="auto"/>
              <w:jc w:val="center"/>
              <w:rPr>
                <w:b/>
                <w:bCs/>
                <w:sz w:val="18"/>
                <w:szCs w:val="18"/>
                <w:lang w:eastAsia="en-US" w:bidi="en-US"/>
              </w:rPr>
            </w:pPr>
            <w:r w:rsidRPr="00C02AB6">
              <w:rPr>
                <w:b/>
                <w:bCs/>
                <w:sz w:val="18"/>
                <w:szCs w:val="18"/>
                <w:lang w:eastAsia="en-US" w:bidi="en-US"/>
              </w:rPr>
              <w:t>Dbl</w:t>
            </w:r>
          </w:p>
        </w:tc>
        <w:tc>
          <w:tcPr>
            <w:tcW w:w="992" w:type="dxa"/>
            <w:tcBorders>
              <w:left w:val="single" w:sz="2" w:space="0" w:color="000000"/>
              <w:bottom w:val="single" w:sz="1" w:space="0" w:color="000000"/>
              <w:right w:val="single" w:sz="4" w:space="0" w:color="auto"/>
            </w:tcBorders>
            <w:shd w:val="clear" w:color="auto" w:fill="auto"/>
            <w:vAlign w:val="center"/>
          </w:tcPr>
          <w:p w14:paraId="7B0DF91E" w14:textId="77777777" w:rsidR="009C6F45" w:rsidRPr="00C02AB6" w:rsidRDefault="009C6F45" w:rsidP="00664A24">
            <w:pPr>
              <w:snapToGrid w:val="0"/>
              <w:spacing w:after="0" w:line="240" w:lineRule="auto"/>
              <w:jc w:val="center"/>
              <w:rPr>
                <w:b/>
                <w:bCs/>
                <w:sz w:val="18"/>
                <w:szCs w:val="18"/>
                <w:lang w:eastAsia="en-US" w:bidi="en-US"/>
              </w:rPr>
            </w:pPr>
            <w:r w:rsidRPr="00C02AB6">
              <w:rPr>
                <w:b/>
                <w:bCs/>
                <w:sz w:val="18"/>
                <w:szCs w:val="18"/>
                <w:lang w:eastAsia="en-US" w:bidi="en-US"/>
              </w:rPr>
              <w:t>S. Sgl</w:t>
            </w:r>
          </w:p>
        </w:tc>
      </w:tr>
      <w:tr w:rsidR="00290AB3" w:rsidRPr="005717A7" w14:paraId="7106334D" w14:textId="77777777" w:rsidTr="00017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06"/>
          <w:jc w:val="center"/>
        </w:trPr>
        <w:tc>
          <w:tcPr>
            <w:tcW w:w="3686" w:type="dxa"/>
            <w:shd w:val="clear" w:color="auto" w:fill="auto"/>
          </w:tcPr>
          <w:p w14:paraId="3FA314BA" w14:textId="77777777" w:rsidR="00290AB3" w:rsidRPr="009C6F45" w:rsidRDefault="00290AB3" w:rsidP="00173EF0">
            <w:pPr>
              <w:spacing w:after="0" w:line="240" w:lineRule="auto"/>
              <w:rPr>
                <w:b/>
              </w:rPr>
            </w:pPr>
            <w:r w:rsidRPr="009C6F45">
              <w:rPr>
                <w:b/>
                <w:sz w:val="18"/>
                <w:szCs w:val="18"/>
              </w:rPr>
              <w:t>Recorrido</w:t>
            </w:r>
            <w:r w:rsidR="009C6F45" w:rsidRPr="009C6F45">
              <w:rPr>
                <w:b/>
                <w:sz w:val="18"/>
                <w:szCs w:val="18"/>
              </w:rPr>
              <w:t xml:space="preserve"> completo</w:t>
            </w:r>
            <w:r w:rsidRPr="009C6F45">
              <w:rPr>
                <w:b/>
                <w:sz w:val="18"/>
                <w:szCs w:val="18"/>
              </w:rPr>
              <w:t xml:space="preserve">  Par/Rom (15 días)</w:t>
            </w:r>
          </w:p>
        </w:tc>
        <w:tc>
          <w:tcPr>
            <w:tcW w:w="992" w:type="dxa"/>
            <w:shd w:val="clear" w:color="auto" w:fill="auto"/>
          </w:tcPr>
          <w:p w14:paraId="6E5EF5B0" w14:textId="77777777" w:rsidR="00290AB3" w:rsidRPr="00017FD9" w:rsidRDefault="00327C91" w:rsidP="00173EF0">
            <w:pPr>
              <w:snapToGrid w:val="0"/>
              <w:spacing w:after="0" w:line="240" w:lineRule="auto"/>
              <w:jc w:val="center"/>
              <w:rPr>
                <w:b/>
                <w:bCs/>
                <w:sz w:val="18"/>
                <w:szCs w:val="18"/>
              </w:rPr>
            </w:pPr>
            <w:r w:rsidRPr="00017FD9">
              <w:rPr>
                <w:b/>
                <w:bCs/>
                <w:sz w:val="18"/>
                <w:szCs w:val="18"/>
              </w:rPr>
              <w:t>1.995</w:t>
            </w:r>
          </w:p>
        </w:tc>
        <w:tc>
          <w:tcPr>
            <w:tcW w:w="851" w:type="dxa"/>
            <w:shd w:val="clear" w:color="auto" w:fill="auto"/>
          </w:tcPr>
          <w:p w14:paraId="4C046423" w14:textId="77777777" w:rsidR="00290AB3" w:rsidRPr="00017FD9" w:rsidRDefault="00327C91" w:rsidP="00173EF0">
            <w:pPr>
              <w:snapToGrid w:val="0"/>
              <w:spacing w:after="0" w:line="240" w:lineRule="auto"/>
              <w:jc w:val="center"/>
              <w:rPr>
                <w:b/>
                <w:bCs/>
                <w:sz w:val="18"/>
                <w:szCs w:val="18"/>
              </w:rPr>
            </w:pPr>
            <w:r w:rsidRPr="00017FD9">
              <w:rPr>
                <w:b/>
                <w:bCs/>
                <w:sz w:val="18"/>
                <w:szCs w:val="18"/>
              </w:rPr>
              <w:t>830</w:t>
            </w:r>
          </w:p>
        </w:tc>
        <w:tc>
          <w:tcPr>
            <w:tcW w:w="850" w:type="dxa"/>
            <w:shd w:val="clear" w:color="auto" w:fill="auto"/>
          </w:tcPr>
          <w:p w14:paraId="5F826EA6" w14:textId="77777777" w:rsidR="00290AB3" w:rsidRPr="00017FD9" w:rsidRDefault="00327C91" w:rsidP="00173EF0">
            <w:pPr>
              <w:snapToGrid w:val="0"/>
              <w:spacing w:after="0" w:line="240" w:lineRule="auto"/>
              <w:jc w:val="center"/>
              <w:rPr>
                <w:b/>
                <w:bCs/>
                <w:color w:val="FF0000"/>
                <w:sz w:val="18"/>
                <w:szCs w:val="18"/>
              </w:rPr>
            </w:pPr>
            <w:r w:rsidRPr="00017FD9">
              <w:rPr>
                <w:b/>
                <w:bCs/>
                <w:color w:val="FF0000"/>
                <w:sz w:val="18"/>
                <w:szCs w:val="18"/>
              </w:rPr>
              <w:t>1.775</w:t>
            </w:r>
          </w:p>
        </w:tc>
        <w:tc>
          <w:tcPr>
            <w:tcW w:w="992" w:type="dxa"/>
            <w:shd w:val="clear" w:color="auto" w:fill="auto"/>
          </w:tcPr>
          <w:p w14:paraId="29DBD1A3" w14:textId="77777777" w:rsidR="00290AB3" w:rsidRPr="00017FD9" w:rsidRDefault="00327C91" w:rsidP="00173EF0">
            <w:pPr>
              <w:snapToGrid w:val="0"/>
              <w:spacing w:after="0" w:line="240" w:lineRule="auto"/>
              <w:jc w:val="center"/>
              <w:rPr>
                <w:b/>
                <w:bCs/>
                <w:color w:val="FF0000"/>
                <w:sz w:val="18"/>
                <w:szCs w:val="18"/>
              </w:rPr>
            </w:pPr>
            <w:r w:rsidRPr="00017FD9">
              <w:rPr>
                <w:b/>
                <w:bCs/>
                <w:color w:val="FF0000"/>
                <w:sz w:val="18"/>
                <w:szCs w:val="18"/>
              </w:rPr>
              <w:t>685</w:t>
            </w:r>
          </w:p>
        </w:tc>
      </w:tr>
      <w:tr w:rsidR="00290AB3" w:rsidRPr="005717A7" w14:paraId="7BCE0696" w14:textId="77777777" w:rsidTr="00017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2"/>
          <w:jc w:val="center"/>
        </w:trPr>
        <w:tc>
          <w:tcPr>
            <w:tcW w:w="3686" w:type="dxa"/>
            <w:shd w:val="clear" w:color="auto" w:fill="auto"/>
          </w:tcPr>
          <w:p w14:paraId="15EB100E" w14:textId="77777777" w:rsidR="00290AB3" w:rsidRPr="005717A7" w:rsidRDefault="00290AB3" w:rsidP="00173EF0">
            <w:pPr>
              <w:spacing w:after="0" w:line="240" w:lineRule="auto"/>
              <w:rPr>
                <w:b/>
              </w:rPr>
            </w:pPr>
            <w:r w:rsidRPr="005717A7">
              <w:rPr>
                <w:sz w:val="18"/>
                <w:szCs w:val="18"/>
              </w:rPr>
              <w:t>Servicios “valor añadido”</w:t>
            </w:r>
          </w:p>
        </w:tc>
        <w:tc>
          <w:tcPr>
            <w:tcW w:w="1843" w:type="dxa"/>
            <w:gridSpan w:val="2"/>
            <w:shd w:val="clear" w:color="auto" w:fill="auto"/>
          </w:tcPr>
          <w:p w14:paraId="75D39EF5" w14:textId="77777777" w:rsidR="00290AB3" w:rsidRPr="00017FD9" w:rsidRDefault="00327C91" w:rsidP="00173EF0">
            <w:pPr>
              <w:widowControl w:val="0"/>
              <w:autoSpaceDE w:val="0"/>
              <w:spacing w:after="0" w:line="240" w:lineRule="auto"/>
              <w:jc w:val="center"/>
              <w:rPr>
                <w:b/>
                <w:sz w:val="18"/>
                <w:szCs w:val="18"/>
                <w:lang w:eastAsia="en-US" w:bidi="en-US"/>
              </w:rPr>
            </w:pPr>
            <w:r w:rsidRPr="00017FD9">
              <w:rPr>
                <w:b/>
                <w:sz w:val="18"/>
                <w:szCs w:val="18"/>
                <w:lang w:eastAsia="en-US" w:bidi="en-US"/>
              </w:rPr>
              <w:t>720</w:t>
            </w:r>
          </w:p>
        </w:tc>
        <w:tc>
          <w:tcPr>
            <w:tcW w:w="1842" w:type="dxa"/>
            <w:gridSpan w:val="2"/>
            <w:shd w:val="clear" w:color="auto" w:fill="auto"/>
          </w:tcPr>
          <w:p w14:paraId="52860DD8" w14:textId="77777777" w:rsidR="00290AB3" w:rsidRPr="00017FD9" w:rsidRDefault="00327C91" w:rsidP="00173EF0">
            <w:pPr>
              <w:widowControl w:val="0"/>
              <w:autoSpaceDE w:val="0"/>
              <w:spacing w:after="0" w:line="240" w:lineRule="auto"/>
              <w:jc w:val="center"/>
              <w:rPr>
                <w:b/>
                <w:color w:val="FF0000"/>
                <w:sz w:val="18"/>
                <w:szCs w:val="18"/>
                <w:lang w:eastAsia="en-US" w:bidi="en-US"/>
              </w:rPr>
            </w:pPr>
            <w:r w:rsidRPr="00017FD9">
              <w:rPr>
                <w:b/>
                <w:color w:val="FF0000"/>
                <w:sz w:val="18"/>
                <w:szCs w:val="18"/>
                <w:lang w:eastAsia="en-US" w:bidi="en-US"/>
              </w:rPr>
              <w:t>720</w:t>
            </w:r>
          </w:p>
        </w:tc>
      </w:tr>
      <w:tr w:rsidR="00290AB3" w:rsidRPr="005717A7" w14:paraId="03096FDB" w14:textId="77777777" w:rsidTr="00017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8"/>
          <w:jc w:val="center"/>
        </w:trPr>
        <w:tc>
          <w:tcPr>
            <w:tcW w:w="3686" w:type="dxa"/>
            <w:shd w:val="clear" w:color="auto" w:fill="auto"/>
          </w:tcPr>
          <w:p w14:paraId="29DF90A5" w14:textId="77777777" w:rsidR="00290AB3" w:rsidRPr="005717A7" w:rsidRDefault="00954E7B" w:rsidP="00954E7B">
            <w:pPr>
              <w:spacing w:after="0" w:line="240" w:lineRule="auto"/>
              <w:rPr>
                <w:b/>
              </w:rPr>
            </w:pPr>
            <w:r>
              <w:rPr>
                <w:sz w:val="18"/>
                <w:szCs w:val="18"/>
              </w:rPr>
              <w:t>Supl. Ext C. Azul y España</w:t>
            </w:r>
          </w:p>
        </w:tc>
        <w:tc>
          <w:tcPr>
            <w:tcW w:w="992" w:type="dxa"/>
            <w:shd w:val="clear" w:color="auto" w:fill="auto"/>
          </w:tcPr>
          <w:p w14:paraId="00BCD001" w14:textId="77777777" w:rsidR="00290AB3" w:rsidRPr="00017FD9" w:rsidRDefault="00327C91" w:rsidP="00173EF0">
            <w:pPr>
              <w:widowControl w:val="0"/>
              <w:autoSpaceDE w:val="0"/>
              <w:spacing w:after="0" w:line="240" w:lineRule="auto"/>
              <w:jc w:val="center"/>
              <w:rPr>
                <w:b/>
                <w:sz w:val="18"/>
                <w:szCs w:val="18"/>
                <w:lang w:eastAsia="en-US" w:bidi="en-US"/>
              </w:rPr>
            </w:pPr>
            <w:r w:rsidRPr="00017FD9">
              <w:rPr>
                <w:b/>
                <w:sz w:val="18"/>
                <w:szCs w:val="18"/>
                <w:lang w:eastAsia="en-US" w:bidi="en-US"/>
              </w:rPr>
              <w:t>690</w:t>
            </w:r>
          </w:p>
        </w:tc>
        <w:tc>
          <w:tcPr>
            <w:tcW w:w="851" w:type="dxa"/>
            <w:shd w:val="clear" w:color="auto" w:fill="auto"/>
          </w:tcPr>
          <w:p w14:paraId="66846378" w14:textId="77777777" w:rsidR="00290AB3" w:rsidRPr="00017FD9" w:rsidRDefault="00327C91" w:rsidP="00173EF0">
            <w:pPr>
              <w:widowControl w:val="0"/>
              <w:autoSpaceDE w:val="0"/>
              <w:spacing w:after="0" w:line="240" w:lineRule="auto"/>
              <w:jc w:val="center"/>
              <w:rPr>
                <w:b/>
                <w:sz w:val="18"/>
                <w:szCs w:val="18"/>
                <w:lang w:eastAsia="en-US" w:bidi="en-US"/>
              </w:rPr>
            </w:pPr>
            <w:r w:rsidRPr="00017FD9">
              <w:rPr>
                <w:b/>
                <w:sz w:val="18"/>
                <w:szCs w:val="18"/>
                <w:lang w:eastAsia="en-US" w:bidi="en-US"/>
              </w:rPr>
              <w:t>330</w:t>
            </w:r>
          </w:p>
        </w:tc>
        <w:tc>
          <w:tcPr>
            <w:tcW w:w="850" w:type="dxa"/>
            <w:shd w:val="clear" w:color="auto" w:fill="auto"/>
          </w:tcPr>
          <w:p w14:paraId="7FE8D9C5" w14:textId="77777777" w:rsidR="00290AB3" w:rsidRPr="00017FD9" w:rsidRDefault="00327C91" w:rsidP="00173EF0">
            <w:pPr>
              <w:widowControl w:val="0"/>
              <w:autoSpaceDE w:val="0"/>
              <w:spacing w:after="0" w:line="240" w:lineRule="auto"/>
              <w:jc w:val="center"/>
              <w:rPr>
                <w:b/>
                <w:color w:val="FF0000"/>
                <w:sz w:val="18"/>
                <w:szCs w:val="18"/>
                <w:lang w:eastAsia="en-US" w:bidi="en-US"/>
              </w:rPr>
            </w:pPr>
            <w:r w:rsidRPr="00017FD9">
              <w:rPr>
                <w:b/>
                <w:color w:val="FF0000"/>
                <w:sz w:val="18"/>
                <w:szCs w:val="18"/>
                <w:lang w:eastAsia="en-US" w:bidi="en-US"/>
              </w:rPr>
              <w:t>595</w:t>
            </w:r>
          </w:p>
        </w:tc>
        <w:tc>
          <w:tcPr>
            <w:tcW w:w="992" w:type="dxa"/>
            <w:shd w:val="clear" w:color="auto" w:fill="auto"/>
          </w:tcPr>
          <w:p w14:paraId="22F74471" w14:textId="77777777" w:rsidR="00290AB3" w:rsidRPr="00017FD9" w:rsidRDefault="00327C91" w:rsidP="00173EF0">
            <w:pPr>
              <w:widowControl w:val="0"/>
              <w:autoSpaceDE w:val="0"/>
              <w:spacing w:after="0" w:line="240" w:lineRule="auto"/>
              <w:jc w:val="center"/>
              <w:rPr>
                <w:b/>
                <w:color w:val="FF0000"/>
                <w:sz w:val="18"/>
                <w:szCs w:val="18"/>
                <w:lang w:eastAsia="en-US" w:bidi="en-US"/>
              </w:rPr>
            </w:pPr>
            <w:r w:rsidRPr="00017FD9">
              <w:rPr>
                <w:b/>
                <w:color w:val="FF0000"/>
                <w:sz w:val="18"/>
                <w:szCs w:val="18"/>
                <w:lang w:eastAsia="en-US" w:bidi="en-US"/>
              </w:rPr>
              <w:t>265</w:t>
            </w:r>
          </w:p>
        </w:tc>
      </w:tr>
      <w:tr w:rsidR="004877E8" w:rsidRPr="005717A7" w14:paraId="0C170DE3" w14:textId="77777777" w:rsidTr="00017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8"/>
          <w:jc w:val="center"/>
        </w:trPr>
        <w:tc>
          <w:tcPr>
            <w:tcW w:w="3686" w:type="dxa"/>
            <w:shd w:val="clear" w:color="auto" w:fill="auto"/>
          </w:tcPr>
          <w:p w14:paraId="1C14DF01" w14:textId="77777777" w:rsidR="004877E8" w:rsidRPr="007E26FE" w:rsidRDefault="004877E8" w:rsidP="00954E7B">
            <w:pPr>
              <w:spacing w:after="0" w:line="240" w:lineRule="auto"/>
              <w:rPr>
                <w:sz w:val="18"/>
                <w:szCs w:val="18"/>
              </w:rPr>
            </w:pPr>
            <w:r w:rsidRPr="007E26FE">
              <w:rPr>
                <w:sz w:val="18"/>
                <w:szCs w:val="18"/>
              </w:rPr>
              <w:t xml:space="preserve">Supl. Ext. </w:t>
            </w:r>
            <w:r w:rsidR="00AF1155" w:rsidRPr="007E26FE">
              <w:rPr>
                <w:sz w:val="18"/>
                <w:szCs w:val="18"/>
              </w:rPr>
              <w:t>Sur de Italia (Salidas 22/4-07/10)</w:t>
            </w:r>
          </w:p>
        </w:tc>
        <w:tc>
          <w:tcPr>
            <w:tcW w:w="992" w:type="dxa"/>
            <w:shd w:val="clear" w:color="auto" w:fill="auto"/>
          </w:tcPr>
          <w:p w14:paraId="67BBF6EA" w14:textId="77777777" w:rsidR="004877E8" w:rsidRPr="00017FD9" w:rsidRDefault="00327C91" w:rsidP="00173EF0">
            <w:pPr>
              <w:widowControl w:val="0"/>
              <w:autoSpaceDE w:val="0"/>
              <w:spacing w:after="0" w:line="240" w:lineRule="auto"/>
              <w:jc w:val="center"/>
              <w:rPr>
                <w:b/>
                <w:sz w:val="18"/>
                <w:szCs w:val="18"/>
                <w:lang w:eastAsia="en-US" w:bidi="en-US"/>
              </w:rPr>
            </w:pPr>
            <w:r w:rsidRPr="00017FD9">
              <w:rPr>
                <w:b/>
                <w:sz w:val="18"/>
                <w:szCs w:val="18"/>
                <w:lang w:eastAsia="en-US" w:bidi="en-US"/>
              </w:rPr>
              <w:t>455</w:t>
            </w:r>
          </w:p>
        </w:tc>
        <w:tc>
          <w:tcPr>
            <w:tcW w:w="851" w:type="dxa"/>
            <w:shd w:val="clear" w:color="auto" w:fill="auto"/>
          </w:tcPr>
          <w:p w14:paraId="30FC5FC7" w14:textId="77777777" w:rsidR="004877E8" w:rsidRPr="00017FD9" w:rsidRDefault="00327C91" w:rsidP="00173EF0">
            <w:pPr>
              <w:widowControl w:val="0"/>
              <w:autoSpaceDE w:val="0"/>
              <w:spacing w:after="0" w:line="240" w:lineRule="auto"/>
              <w:jc w:val="center"/>
              <w:rPr>
                <w:b/>
                <w:sz w:val="18"/>
                <w:szCs w:val="18"/>
                <w:lang w:eastAsia="en-US" w:bidi="en-US"/>
              </w:rPr>
            </w:pPr>
            <w:r w:rsidRPr="00017FD9">
              <w:rPr>
                <w:b/>
                <w:sz w:val="18"/>
                <w:szCs w:val="18"/>
                <w:lang w:eastAsia="en-US" w:bidi="en-US"/>
              </w:rPr>
              <w:t>70</w:t>
            </w:r>
          </w:p>
        </w:tc>
        <w:tc>
          <w:tcPr>
            <w:tcW w:w="850" w:type="dxa"/>
            <w:shd w:val="clear" w:color="auto" w:fill="auto"/>
          </w:tcPr>
          <w:p w14:paraId="5CF316EE" w14:textId="77777777" w:rsidR="004877E8" w:rsidRPr="005717A7" w:rsidRDefault="00327C91" w:rsidP="00173EF0">
            <w:pPr>
              <w:widowControl w:val="0"/>
              <w:autoSpaceDE w:val="0"/>
              <w:spacing w:after="0" w:line="240" w:lineRule="auto"/>
              <w:jc w:val="center"/>
              <w:rPr>
                <w:sz w:val="18"/>
                <w:szCs w:val="18"/>
                <w:lang w:eastAsia="en-US" w:bidi="en-US"/>
              </w:rPr>
            </w:pPr>
            <w:r>
              <w:rPr>
                <w:sz w:val="18"/>
                <w:szCs w:val="18"/>
                <w:lang w:eastAsia="en-US" w:bidi="en-US"/>
              </w:rPr>
              <w:t>---</w:t>
            </w:r>
          </w:p>
        </w:tc>
        <w:tc>
          <w:tcPr>
            <w:tcW w:w="992" w:type="dxa"/>
            <w:shd w:val="clear" w:color="auto" w:fill="auto"/>
          </w:tcPr>
          <w:p w14:paraId="74C386CB" w14:textId="77777777" w:rsidR="004877E8" w:rsidRPr="005717A7" w:rsidRDefault="00327C91" w:rsidP="00173EF0">
            <w:pPr>
              <w:widowControl w:val="0"/>
              <w:autoSpaceDE w:val="0"/>
              <w:spacing w:after="0" w:line="240" w:lineRule="auto"/>
              <w:jc w:val="center"/>
              <w:rPr>
                <w:sz w:val="18"/>
                <w:szCs w:val="18"/>
                <w:lang w:eastAsia="en-US" w:bidi="en-US"/>
              </w:rPr>
            </w:pPr>
            <w:r>
              <w:rPr>
                <w:sz w:val="18"/>
                <w:szCs w:val="18"/>
                <w:lang w:eastAsia="en-US" w:bidi="en-US"/>
              </w:rPr>
              <w:t>---</w:t>
            </w:r>
          </w:p>
        </w:tc>
      </w:tr>
    </w:tbl>
    <w:p w14:paraId="45925098" w14:textId="16D452BE" w:rsidR="00795E53" w:rsidRDefault="00795E53" w:rsidP="001D6AE2">
      <w:pPr>
        <w:autoSpaceDE w:val="0"/>
        <w:spacing w:after="0" w:line="200" w:lineRule="atLeast"/>
        <w:ind w:left="567"/>
        <w:jc w:val="center"/>
        <w:rPr>
          <w:rFonts w:ascii="Arial" w:hAnsi="Arial" w:cs="Arial"/>
          <w:b/>
          <w:bCs/>
          <w:iCs/>
          <w:color w:val="000000" w:themeColor="text1"/>
          <w:sz w:val="16"/>
          <w:szCs w:val="18"/>
          <w:highlight w:val="yellow"/>
        </w:rPr>
      </w:pPr>
      <w:bookmarkStart w:id="1" w:name="_GoBack"/>
      <w:bookmarkEnd w:id="1"/>
      <w:r>
        <w:rPr>
          <w:rFonts w:ascii="Arial" w:hAnsi="Arial" w:cs="Arial"/>
          <w:b/>
          <w:bCs/>
          <w:iCs/>
          <w:color w:val="000000" w:themeColor="text1"/>
          <w:sz w:val="16"/>
          <w:szCs w:val="18"/>
          <w:highlight w:val="yellow"/>
        </w:rPr>
        <w:t>TARIFA DE NIÑO APLICA EL 10% DE DESCUENTO</w:t>
      </w:r>
    </w:p>
    <w:p w14:paraId="167C7540" w14:textId="77777777" w:rsidR="001D6AE2" w:rsidRPr="00254639" w:rsidRDefault="001D6AE2" w:rsidP="001D6AE2">
      <w:pPr>
        <w:autoSpaceDE w:val="0"/>
        <w:spacing w:after="0" w:line="200" w:lineRule="atLeast"/>
        <w:ind w:left="567"/>
        <w:jc w:val="center"/>
        <w:rPr>
          <w:rFonts w:ascii="Arial" w:hAnsi="Arial" w:cs="Arial"/>
          <w:b/>
          <w:bCs/>
          <w:iCs/>
          <w:color w:val="000000" w:themeColor="text1"/>
          <w:sz w:val="16"/>
          <w:szCs w:val="18"/>
        </w:rPr>
      </w:pPr>
      <w:r w:rsidRPr="00254639">
        <w:rPr>
          <w:rFonts w:ascii="Arial" w:hAnsi="Arial" w:cs="Arial"/>
          <w:b/>
          <w:bCs/>
          <w:iCs/>
          <w:color w:val="000000" w:themeColor="text1"/>
          <w:sz w:val="16"/>
          <w:szCs w:val="18"/>
          <w:highlight w:val="yellow"/>
        </w:rPr>
        <w:t>**APLICA PARA PAGO EN EFECTIVO, CHEQUE O TRANSFERENCIA**</w:t>
      </w:r>
    </w:p>
    <w:p w14:paraId="3FAAC44F" w14:textId="77777777" w:rsidR="001D6AE2" w:rsidRPr="00254639" w:rsidRDefault="001D6AE2" w:rsidP="001D6AE2">
      <w:pPr>
        <w:autoSpaceDE w:val="0"/>
        <w:spacing w:after="0" w:line="200" w:lineRule="atLeast"/>
        <w:ind w:left="567"/>
        <w:jc w:val="center"/>
        <w:rPr>
          <w:rFonts w:ascii="Arial" w:hAnsi="Arial" w:cs="Arial"/>
          <w:b/>
          <w:bCs/>
          <w:iCs/>
          <w:color w:val="1F497D"/>
          <w:sz w:val="15"/>
          <w:szCs w:val="16"/>
          <w:highlight w:val="yellow"/>
        </w:rPr>
      </w:pPr>
      <w:r w:rsidRPr="00254639">
        <w:rPr>
          <w:rFonts w:ascii="Arial" w:hAnsi="Arial" w:cs="Arial"/>
          <w:b/>
          <w:bCs/>
          <w:iCs/>
          <w:color w:val="1F497D"/>
          <w:sz w:val="15"/>
          <w:szCs w:val="16"/>
          <w:highlight w:val="yellow"/>
        </w:rPr>
        <w:t>NO INLCUYE I</w:t>
      </w:r>
      <w:r>
        <w:rPr>
          <w:rFonts w:ascii="Arial" w:hAnsi="Arial" w:cs="Arial"/>
          <w:b/>
          <w:bCs/>
          <w:iCs/>
          <w:color w:val="1F497D"/>
          <w:sz w:val="15"/>
          <w:szCs w:val="16"/>
          <w:highlight w:val="yellow"/>
        </w:rPr>
        <w:t>MPUESTOS ECUATORIANOS: IVA,</w:t>
      </w:r>
      <w:r w:rsidRPr="00254639">
        <w:rPr>
          <w:rFonts w:ascii="Arial" w:hAnsi="Arial" w:cs="Arial"/>
          <w:b/>
          <w:bCs/>
          <w:iCs/>
          <w:color w:val="1F497D"/>
          <w:sz w:val="15"/>
          <w:szCs w:val="16"/>
          <w:highlight w:val="yellow"/>
        </w:rPr>
        <w:t xml:space="preserve"> ISD</w:t>
      </w:r>
      <w:r>
        <w:rPr>
          <w:rFonts w:ascii="Arial" w:hAnsi="Arial" w:cs="Arial"/>
          <w:b/>
          <w:bCs/>
          <w:iCs/>
          <w:color w:val="1F497D"/>
          <w:sz w:val="15"/>
          <w:szCs w:val="16"/>
          <w:highlight w:val="yellow"/>
        </w:rPr>
        <w:t xml:space="preserve"> Y FSM</w:t>
      </w:r>
    </w:p>
    <w:p w14:paraId="232A7B03" w14:textId="77777777" w:rsidR="00017FD9" w:rsidRDefault="00017FD9">
      <w:pPr>
        <w:widowControl w:val="0"/>
        <w:autoSpaceDE w:val="0"/>
        <w:spacing w:after="0" w:line="240" w:lineRule="auto"/>
        <w:rPr>
          <w:rFonts w:ascii="Arial" w:hAnsi="Arial" w:cs="Arial"/>
          <w:b/>
          <w:bCs/>
          <w:iCs/>
          <w:color w:val="1F497D"/>
          <w:sz w:val="18"/>
          <w:szCs w:val="18"/>
          <w:u w:val="single"/>
        </w:rPr>
      </w:pPr>
    </w:p>
    <w:p w14:paraId="2FBDF8A2" w14:textId="77777777" w:rsidR="002C4619" w:rsidRPr="00017FD9" w:rsidRDefault="002C4619">
      <w:pPr>
        <w:widowControl w:val="0"/>
        <w:autoSpaceDE w:val="0"/>
        <w:spacing w:after="0" w:line="240" w:lineRule="auto"/>
        <w:rPr>
          <w:rFonts w:ascii="Arial" w:hAnsi="Arial" w:cs="Arial"/>
          <w:b/>
          <w:bCs/>
          <w:iCs/>
          <w:color w:val="1F497D"/>
          <w:sz w:val="20"/>
          <w:szCs w:val="18"/>
          <w:u w:val="single"/>
        </w:rPr>
      </w:pPr>
      <w:r w:rsidRPr="00017FD9">
        <w:rPr>
          <w:rFonts w:ascii="Arial" w:hAnsi="Arial" w:cs="Arial"/>
          <w:b/>
          <w:bCs/>
          <w:iCs/>
          <w:color w:val="1F497D"/>
          <w:sz w:val="20"/>
          <w:szCs w:val="18"/>
          <w:u w:val="single"/>
        </w:rPr>
        <w:t>El precio incluye:</w:t>
      </w:r>
    </w:p>
    <w:p w14:paraId="25F830D3" w14:textId="77777777" w:rsidR="00C52817" w:rsidRPr="005C7310" w:rsidRDefault="00C52817" w:rsidP="00C52817">
      <w:pPr>
        <w:widowControl w:val="0"/>
        <w:autoSpaceDE w:val="0"/>
        <w:spacing w:after="0" w:line="240" w:lineRule="auto"/>
        <w:rPr>
          <w:b/>
          <w:bCs/>
          <w:sz w:val="18"/>
          <w:szCs w:val="18"/>
        </w:rPr>
      </w:pPr>
      <w:r w:rsidRPr="005C7310">
        <w:rPr>
          <w:sz w:val="18"/>
          <w:szCs w:val="18"/>
        </w:rPr>
        <w:t xml:space="preserve">. Estancia en régimen de alojamiento y desayuno </w:t>
      </w:r>
      <w:r w:rsidRPr="005C7310">
        <w:rPr>
          <w:b/>
          <w:bCs/>
          <w:sz w:val="18"/>
          <w:szCs w:val="18"/>
        </w:rPr>
        <w:t>buffet</w:t>
      </w:r>
    </w:p>
    <w:p w14:paraId="3D75DD8D" w14:textId="77777777" w:rsidR="00C52817" w:rsidRDefault="00C52817" w:rsidP="00C52817">
      <w:pPr>
        <w:widowControl w:val="0"/>
        <w:autoSpaceDE w:val="0"/>
        <w:spacing w:after="0" w:line="240" w:lineRule="auto"/>
        <w:rPr>
          <w:sz w:val="18"/>
          <w:szCs w:val="18"/>
        </w:rPr>
      </w:pPr>
      <w:r w:rsidRPr="005C7310">
        <w:rPr>
          <w:sz w:val="18"/>
          <w:szCs w:val="18"/>
        </w:rPr>
        <w:t>. Bus de lujo durante todo el recorrido</w:t>
      </w:r>
    </w:p>
    <w:p w14:paraId="6DC14E53" w14:textId="77777777" w:rsidR="00C52817" w:rsidRPr="005C7310" w:rsidRDefault="00C52817" w:rsidP="00C52817">
      <w:pPr>
        <w:widowControl w:val="0"/>
        <w:autoSpaceDE w:val="0"/>
        <w:spacing w:after="0" w:line="240" w:lineRule="auto"/>
        <w:rPr>
          <w:sz w:val="18"/>
          <w:szCs w:val="18"/>
        </w:rPr>
      </w:pPr>
      <w:r w:rsidRPr="005C7310">
        <w:rPr>
          <w:sz w:val="18"/>
          <w:szCs w:val="18"/>
        </w:rPr>
        <w:t>. Traslados de llegada y salida</w:t>
      </w:r>
    </w:p>
    <w:p w14:paraId="2BE6B9C5" w14:textId="77777777" w:rsidR="00C52817" w:rsidRDefault="00C52817" w:rsidP="00C52817">
      <w:pPr>
        <w:widowControl w:val="0"/>
        <w:autoSpaceDE w:val="0"/>
        <w:spacing w:after="0" w:line="240" w:lineRule="auto"/>
        <w:rPr>
          <w:b/>
          <w:bCs/>
          <w:sz w:val="18"/>
          <w:szCs w:val="18"/>
        </w:rPr>
      </w:pPr>
      <w:r w:rsidRPr="005C7310">
        <w:rPr>
          <w:sz w:val="18"/>
          <w:szCs w:val="18"/>
        </w:rPr>
        <w:t xml:space="preserve">. Guía acompañante profesional durante el recorrido en bus, </w:t>
      </w:r>
      <w:r w:rsidRPr="005C7310">
        <w:rPr>
          <w:b/>
          <w:bCs/>
          <w:sz w:val="18"/>
          <w:szCs w:val="18"/>
        </w:rPr>
        <w:t xml:space="preserve">independientemente del número de pasajeros </w:t>
      </w:r>
    </w:p>
    <w:p w14:paraId="4D717888" w14:textId="77777777" w:rsidR="00C52817" w:rsidRPr="00850F5A" w:rsidRDefault="00C52817" w:rsidP="00C52817">
      <w:pPr>
        <w:widowControl w:val="0"/>
        <w:autoSpaceDE w:val="0"/>
        <w:spacing w:after="0" w:line="240" w:lineRule="auto"/>
        <w:rPr>
          <w:sz w:val="18"/>
          <w:szCs w:val="19"/>
        </w:rPr>
      </w:pPr>
      <w:r w:rsidRPr="00850F5A">
        <w:rPr>
          <w:sz w:val="18"/>
          <w:szCs w:val="19"/>
        </w:rPr>
        <w:t>. Visitas</w:t>
      </w:r>
      <w:r>
        <w:rPr>
          <w:sz w:val="18"/>
          <w:szCs w:val="19"/>
        </w:rPr>
        <w:t xml:space="preserve"> panorámicas con guía local en </w:t>
      </w:r>
      <w:r w:rsidR="00D26472">
        <w:rPr>
          <w:sz w:val="18"/>
          <w:szCs w:val="19"/>
        </w:rPr>
        <w:t>París,Bruselas, Gante, Brujas, Ámsterdam, Innsbruck,Florencia,Roma y muchas</w:t>
      </w:r>
      <w:r w:rsidRPr="00850F5A">
        <w:rPr>
          <w:sz w:val="18"/>
          <w:szCs w:val="19"/>
        </w:rPr>
        <w:t xml:space="preserve"> visitas </w:t>
      </w:r>
      <w:r>
        <w:rPr>
          <w:sz w:val="18"/>
          <w:szCs w:val="19"/>
        </w:rPr>
        <w:t>con</w:t>
      </w:r>
      <w:r w:rsidRPr="00850F5A">
        <w:rPr>
          <w:sz w:val="18"/>
          <w:szCs w:val="19"/>
        </w:rPr>
        <w:t xml:space="preserve"> </w:t>
      </w:r>
      <w:r w:rsidR="00B1040D">
        <w:rPr>
          <w:sz w:val="18"/>
          <w:szCs w:val="19"/>
        </w:rPr>
        <w:t>el</w:t>
      </w:r>
      <w:r w:rsidRPr="00850F5A">
        <w:rPr>
          <w:sz w:val="18"/>
          <w:szCs w:val="19"/>
        </w:rPr>
        <w:t xml:space="preserve"> guía correo.</w:t>
      </w:r>
    </w:p>
    <w:p w14:paraId="1529DB91" w14:textId="77777777" w:rsidR="002C4619" w:rsidRPr="00850F5A" w:rsidRDefault="002C4619">
      <w:pPr>
        <w:widowControl w:val="0"/>
        <w:autoSpaceDE w:val="0"/>
        <w:spacing w:after="0" w:line="200" w:lineRule="atLeast"/>
        <w:rPr>
          <w:sz w:val="18"/>
          <w:szCs w:val="19"/>
        </w:rPr>
      </w:pPr>
      <w:r w:rsidRPr="00850F5A">
        <w:rPr>
          <w:sz w:val="18"/>
          <w:szCs w:val="19"/>
        </w:rPr>
        <w:t>. Paseo nocturno por  París iluminado</w:t>
      </w:r>
    </w:p>
    <w:p w14:paraId="01D8FB35" w14:textId="77777777" w:rsidR="002C4619" w:rsidRPr="00850F5A" w:rsidRDefault="002C4619">
      <w:pPr>
        <w:widowControl w:val="0"/>
        <w:autoSpaceDE w:val="0"/>
        <w:spacing w:after="0" w:line="240" w:lineRule="auto"/>
        <w:rPr>
          <w:sz w:val="18"/>
          <w:szCs w:val="19"/>
        </w:rPr>
      </w:pPr>
      <w:r w:rsidRPr="00850F5A">
        <w:rPr>
          <w:sz w:val="18"/>
          <w:szCs w:val="19"/>
        </w:rPr>
        <w:t>. Crucero por el Rhin entre las localidades de Boppard y St. Goar</w:t>
      </w:r>
    </w:p>
    <w:p w14:paraId="7C29D633" w14:textId="77777777" w:rsidR="002C4619" w:rsidRDefault="00C52817">
      <w:pPr>
        <w:widowControl w:val="0"/>
        <w:autoSpaceDE w:val="0"/>
        <w:spacing w:after="0" w:line="240" w:lineRule="auto"/>
        <w:rPr>
          <w:sz w:val="18"/>
          <w:szCs w:val="19"/>
        </w:rPr>
      </w:pPr>
      <w:r>
        <w:rPr>
          <w:sz w:val="18"/>
          <w:szCs w:val="19"/>
        </w:rPr>
        <w:t xml:space="preserve">. Barco en </w:t>
      </w:r>
      <w:r w:rsidR="002C4619" w:rsidRPr="00850F5A">
        <w:rPr>
          <w:sz w:val="18"/>
          <w:szCs w:val="19"/>
        </w:rPr>
        <w:t xml:space="preserve"> Venecia</w:t>
      </w:r>
      <w:r>
        <w:rPr>
          <w:sz w:val="18"/>
          <w:szCs w:val="19"/>
        </w:rPr>
        <w:t xml:space="preserve"> con crucero por las islas de la laguna.</w:t>
      </w:r>
    </w:p>
    <w:p w14:paraId="6C0B5A56" w14:textId="77777777" w:rsidR="00C52817" w:rsidRPr="00850F5A" w:rsidRDefault="00C52817" w:rsidP="00C52817">
      <w:pPr>
        <w:widowControl w:val="0"/>
        <w:autoSpaceDE w:val="0"/>
        <w:spacing w:after="0" w:line="240" w:lineRule="auto"/>
        <w:rPr>
          <w:sz w:val="18"/>
          <w:szCs w:val="19"/>
        </w:rPr>
      </w:pPr>
      <w:r w:rsidRPr="00850F5A">
        <w:rPr>
          <w:sz w:val="18"/>
          <w:szCs w:val="19"/>
        </w:rPr>
        <w:t xml:space="preserve">. Paseo por el barrio del Trastevere en Roma y centro histórico de Ámsterdam </w:t>
      </w:r>
    </w:p>
    <w:p w14:paraId="27D24551" w14:textId="316C01D6" w:rsidR="00F254C8" w:rsidRPr="001D6AE2" w:rsidRDefault="0080241F" w:rsidP="001D6AE2">
      <w:pPr>
        <w:widowControl w:val="0"/>
        <w:autoSpaceDE w:val="0"/>
        <w:spacing w:after="0" w:line="240" w:lineRule="auto"/>
        <w:rPr>
          <w:sz w:val="18"/>
          <w:szCs w:val="19"/>
        </w:rPr>
      </w:pPr>
      <w:r w:rsidRPr="00850F5A">
        <w:rPr>
          <w:sz w:val="18"/>
          <w:szCs w:val="19"/>
        </w:rPr>
        <w:t>. Bolsa de viaje y seguro turístico</w:t>
      </w:r>
    </w:p>
    <w:p w14:paraId="23A5852E" w14:textId="777B6B19" w:rsidR="00017FD9" w:rsidRPr="00017FD9" w:rsidRDefault="004C27E2" w:rsidP="00017FD9">
      <w:pPr>
        <w:autoSpaceDE w:val="0"/>
        <w:spacing w:after="0" w:line="200" w:lineRule="atLeast"/>
        <w:jc w:val="center"/>
        <w:rPr>
          <w:rFonts w:ascii="Arial" w:hAnsi="Arial" w:cs="Arial"/>
          <w:b/>
          <w:bCs/>
          <w:iCs/>
          <w:color w:val="1F497D"/>
          <w:sz w:val="20"/>
          <w:szCs w:val="18"/>
          <w:u w:val="single"/>
          <w:lang w:eastAsia="en-US" w:bidi="en-US"/>
        </w:rPr>
      </w:pPr>
      <w:r w:rsidRPr="00017FD9">
        <w:rPr>
          <w:rFonts w:ascii="Arial" w:hAnsi="Arial" w:cs="Arial"/>
          <w:b/>
          <w:bCs/>
          <w:iCs/>
          <w:color w:val="1F497D"/>
          <w:sz w:val="20"/>
          <w:szCs w:val="18"/>
          <w:u w:val="single"/>
          <w:lang w:eastAsia="en-US" w:bidi="en-US"/>
        </w:rPr>
        <w:t>Hoteles previstos</w:t>
      </w:r>
    </w:p>
    <w:tbl>
      <w:tblPr>
        <w:tblW w:w="0" w:type="auto"/>
        <w:jc w:val="center"/>
        <w:tblLayout w:type="fixed"/>
        <w:tblCellMar>
          <w:left w:w="70" w:type="dxa"/>
          <w:right w:w="70" w:type="dxa"/>
        </w:tblCellMar>
        <w:tblLook w:val="04A0" w:firstRow="1" w:lastRow="0" w:firstColumn="1" w:lastColumn="0" w:noHBand="0" w:noVBand="1"/>
      </w:tblPr>
      <w:tblGrid>
        <w:gridCol w:w="3472"/>
        <w:gridCol w:w="1560"/>
      </w:tblGrid>
      <w:tr w:rsidR="004C27E2" w14:paraId="164406B0"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1FF30117" w14:textId="77777777" w:rsidR="004C27E2" w:rsidRDefault="004C27E2">
            <w:pPr>
              <w:autoSpaceDE w:val="0"/>
              <w:snapToGrid w:val="0"/>
              <w:spacing w:after="0" w:line="200" w:lineRule="atLeast"/>
              <w:rPr>
                <w:b/>
                <w:bCs/>
                <w:sz w:val="18"/>
                <w:szCs w:val="18"/>
              </w:rPr>
            </w:pPr>
            <w:r>
              <w:rPr>
                <w:b/>
                <w:bCs/>
                <w:sz w:val="18"/>
                <w:szCs w:val="18"/>
              </w:rPr>
              <w:t>CIUDAD/HOTEL</w:t>
            </w:r>
          </w:p>
        </w:tc>
        <w:tc>
          <w:tcPr>
            <w:tcW w:w="1560" w:type="dxa"/>
            <w:tcBorders>
              <w:top w:val="single" w:sz="2" w:space="0" w:color="000000"/>
              <w:left w:val="single" w:sz="2" w:space="0" w:color="000000"/>
              <w:bottom w:val="single" w:sz="2" w:space="0" w:color="000000"/>
              <w:right w:val="single" w:sz="2" w:space="0" w:color="000000"/>
            </w:tcBorders>
            <w:hideMark/>
          </w:tcPr>
          <w:p w14:paraId="487D9EDB" w14:textId="77777777" w:rsidR="004C27E2" w:rsidRDefault="004C27E2">
            <w:pPr>
              <w:autoSpaceDE w:val="0"/>
              <w:snapToGrid w:val="0"/>
              <w:spacing w:after="0" w:line="200" w:lineRule="atLeast"/>
              <w:jc w:val="center"/>
              <w:rPr>
                <w:b/>
                <w:bCs/>
                <w:sz w:val="18"/>
                <w:szCs w:val="18"/>
              </w:rPr>
            </w:pPr>
            <w:r>
              <w:rPr>
                <w:b/>
                <w:bCs/>
                <w:sz w:val="18"/>
                <w:szCs w:val="18"/>
              </w:rPr>
              <w:t>SITUACIÓN</w:t>
            </w:r>
          </w:p>
        </w:tc>
      </w:tr>
      <w:tr w:rsidR="00256629" w:rsidRPr="00471AC2" w14:paraId="4D6ECCF9" w14:textId="77777777" w:rsidTr="00017FD9">
        <w:trPr>
          <w:jc w:val="center"/>
        </w:trPr>
        <w:tc>
          <w:tcPr>
            <w:tcW w:w="3472" w:type="dxa"/>
            <w:tcBorders>
              <w:top w:val="nil"/>
              <w:left w:val="single" w:sz="2" w:space="0" w:color="000000"/>
              <w:bottom w:val="single" w:sz="2" w:space="0" w:color="000000"/>
              <w:right w:val="nil"/>
            </w:tcBorders>
            <w:hideMark/>
          </w:tcPr>
          <w:p w14:paraId="4AC13A38" w14:textId="77777777" w:rsidR="00256629" w:rsidRDefault="00256629" w:rsidP="00256629">
            <w:pPr>
              <w:spacing w:after="0" w:line="240" w:lineRule="auto"/>
              <w:rPr>
                <w:b/>
                <w:bCs/>
                <w:sz w:val="18"/>
                <w:szCs w:val="18"/>
                <w:lang w:val="es-ES_tradnl"/>
              </w:rPr>
            </w:pPr>
            <w:r>
              <w:rPr>
                <w:b/>
                <w:bCs/>
                <w:sz w:val="18"/>
                <w:szCs w:val="18"/>
                <w:lang w:val="es-ES_tradnl"/>
              </w:rPr>
              <w:t>París</w:t>
            </w:r>
          </w:p>
          <w:p w14:paraId="71E35D98" w14:textId="77777777" w:rsidR="00256629" w:rsidRDefault="00256629" w:rsidP="00256629">
            <w:pPr>
              <w:spacing w:after="0" w:line="240" w:lineRule="auto"/>
              <w:rPr>
                <w:bCs/>
                <w:sz w:val="18"/>
                <w:szCs w:val="18"/>
                <w:lang w:val="es-ES_tradnl"/>
              </w:rPr>
            </w:pPr>
            <w:r>
              <w:rPr>
                <w:bCs/>
                <w:sz w:val="18"/>
                <w:szCs w:val="18"/>
                <w:lang w:val="es-ES_tradnl"/>
              </w:rPr>
              <w:t>Mercure P. Versalles Expo ****</w:t>
            </w:r>
          </w:p>
          <w:p w14:paraId="3A8A7599" w14:textId="77777777" w:rsidR="00256629" w:rsidRDefault="00256629" w:rsidP="00256629">
            <w:pPr>
              <w:spacing w:after="0" w:line="240" w:lineRule="auto"/>
              <w:rPr>
                <w:bCs/>
                <w:sz w:val="18"/>
                <w:szCs w:val="18"/>
                <w:lang w:val="es-ES_tradnl"/>
              </w:rPr>
            </w:pPr>
            <w:r>
              <w:rPr>
                <w:bCs/>
                <w:sz w:val="18"/>
                <w:szCs w:val="18"/>
              </w:rPr>
              <w:t>Novotel Porte D’Orleans ****</w:t>
            </w:r>
          </w:p>
        </w:tc>
        <w:tc>
          <w:tcPr>
            <w:tcW w:w="1560" w:type="dxa"/>
            <w:tcBorders>
              <w:top w:val="nil"/>
              <w:left w:val="single" w:sz="2" w:space="0" w:color="000000"/>
              <w:bottom w:val="single" w:sz="2" w:space="0" w:color="000000"/>
              <w:right w:val="single" w:sz="2" w:space="0" w:color="000000"/>
            </w:tcBorders>
          </w:tcPr>
          <w:p w14:paraId="6CCE3F47" w14:textId="77777777" w:rsidR="00256629" w:rsidRDefault="00256629" w:rsidP="00256629">
            <w:pPr>
              <w:spacing w:after="0" w:line="240" w:lineRule="auto"/>
              <w:jc w:val="center"/>
              <w:rPr>
                <w:sz w:val="18"/>
                <w:szCs w:val="18"/>
                <w:lang w:val="es-ES_tradnl"/>
              </w:rPr>
            </w:pPr>
          </w:p>
          <w:p w14:paraId="3F5E78AF" w14:textId="77777777" w:rsidR="00256629" w:rsidRDefault="00256629" w:rsidP="00256629">
            <w:pPr>
              <w:spacing w:after="0" w:line="240" w:lineRule="auto"/>
              <w:jc w:val="center"/>
              <w:rPr>
                <w:sz w:val="18"/>
                <w:szCs w:val="18"/>
              </w:rPr>
            </w:pPr>
            <w:r>
              <w:rPr>
                <w:sz w:val="18"/>
                <w:szCs w:val="18"/>
              </w:rPr>
              <w:t>(Ciudad)</w:t>
            </w:r>
          </w:p>
          <w:p w14:paraId="2648AF03" w14:textId="77777777" w:rsidR="00256629" w:rsidRDefault="00256629" w:rsidP="00256629">
            <w:pPr>
              <w:spacing w:after="0" w:line="240" w:lineRule="auto"/>
              <w:jc w:val="center"/>
              <w:rPr>
                <w:sz w:val="18"/>
                <w:szCs w:val="18"/>
              </w:rPr>
            </w:pPr>
            <w:r>
              <w:rPr>
                <w:sz w:val="18"/>
                <w:szCs w:val="18"/>
              </w:rPr>
              <w:t>(Ciudad)</w:t>
            </w:r>
          </w:p>
        </w:tc>
      </w:tr>
      <w:tr w:rsidR="00256629" w:rsidRPr="00471AC2" w14:paraId="0E27ED2A" w14:textId="77777777" w:rsidTr="00017FD9">
        <w:trPr>
          <w:jc w:val="center"/>
        </w:trPr>
        <w:tc>
          <w:tcPr>
            <w:tcW w:w="3472" w:type="dxa"/>
            <w:tcBorders>
              <w:top w:val="nil"/>
              <w:left w:val="single" w:sz="2" w:space="0" w:color="000000"/>
              <w:bottom w:val="single" w:sz="2" w:space="0" w:color="000000"/>
              <w:right w:val="nil"/>
            </w:tcBorders>
            <w:hideMark/>
          </w:tcPr>
          <w:p w14:paraId="2EBA3FDB" w14:textId="77777777" w:rsidR="00256629" w:rsidRDefault="00256629" w:rsidP="00256629">
            <w:pPr>
              <w:autoSpaceDE w:val="0"/>
              <w:snapToGrid w:val="0"/>
              <w:spacing w:after="0" w:line="240" w:lineRule="auto"/>
              <w:rPr>
                <w:b/>
                <w:bCs/>
                <w:sz w:val="18"/>
                <w:szCs w:val="18"/>
                <w:lang w:val="pt-BR" w:eastAsia="en-US" w:bidi="en-US"/>
              </w:rPr>
            </w:pPr>
            <w:r>
              <w:rPr>
                <w:b/>
                <w:bCs/>
                <w:sz w:val="18"/>
                <w:szCs w:val="18"/>
                <w:lang w:val="pt-BR" w:eastAsia="en-US" w:bidi="en-US"/>
              </w:rPr>
              <w:t>Bruselas</w:t>
            </w:r>
          </w:p>
          <w:p w14:paraId="3A306E67" w14:textId="77777777" w:rsidR="00256629" w:rsidRDefault="00256629" w:rsidP="00256629">
            <w:pPr>
              <w:autoSpaceDE w:val="0"/>
              <w:spacing w:after="0" w:line="240" w:lineRule="auto"/>
              <w:rPr>
                <w:sz w:val="18"/>
                <w:szCs w:val="18"/>
                <w:lang w:val="pt-BR" w:eastAsia="en-US" w:bidi="en-US"/>
              </w:rPr>
            </w:pPr>
            <w:r>
              <w:rPr>
                <w:sz w:val="18"/>
                <w:szCs w:val="18"/>
                <w:lang w:val="pt-BR" w:eastAsia="en-US" w:bidi="en-US"/>
              </w:rPr>
              <w:t>Catalonia Brussels ***Sup</w:t>
            </w:r>
          </w:p>
        </w:tc>
        <w:tc>
          <w:tcPr>
            <w:tcW w:w="1560" w:type="dxa"/>
            <w:tcBorders>
              <w:top w:val="nil"/>
              <w:left w:val="single" w:sz="2" w:space="0" w:color="000000"/>
              <w:bottom w:val="single" w:sz="2" w:space="0" w:color="000000"/>
              <w:right w:val="single" w:sz="2" w:space="0" w:color="000000"/>
            </w:tcBorders>
          </w:tcPr>
          <w:p w14:paraId="6F0847F2" w14:textId="77777777" w:rsidR="00256629" w:rsidRDefault="00256629" w:rsidP="00256629">
            <w:pPr>
              <w:autoSpaceDE w:val="0"/>
              <w:snapToGrid w:val="0"/>
              <w:spacing w:after="0" w:line="240" w:lineRule="auto"/>
              <w:jc w:val="center"/>
              <w:rPr>
                <w:rFonts w:eastAsia="Comic Sans MS"/>
                <w:sz w:val="18"/>
                <w:szCs w:val="18"/>
                <w:lang w:val="pt-BR" w:eastAsia="en-US" w:bidi="en-US"/>
              </w:rPr>
            </w:pPr>
          </w:p>
          <w:p w14:paraId="2BBD09A6" w14:textId="77777777" w:rsidR="00256629" w:rsidRDefault="00256629" w:rsidP="00256629">
            <w:pPr>
              <w:autoSpaceDE w:val="0"/>
              <w:spacing w:after="0" w:line="240" w:lineRule="auto"/>
              <w:jc w:val="center"/>
              <w:rPr>
                <w:sz w:val="18"/>
                <w:szCs w:val="18"/>
                <w:lang w:eastAsia="en-US" w:bidi="en-US"/>
              </w:rPr>
            </w:pPr>
            <w:r>
              <w:rPr>
                <w:sz w:val="18"/>
                <w:szCs w:val="18"/>
                <w:lang w:eastAsia="en-US" w:bidi="en-US"/>
              </w:rPr>
              <w:t>(Centro)</w:t>
            </w:r>
          </w:p>
        </w:tc>
      </w:tr>
      <w:tr w:rsidR="00256629" w:rsidRPr="00471AC2" w14:paraId="48099CB6" w14:textId="77777777" w:rsidTr="00017FD9">
        <w:trPr>
          <w:jc w:val="center"/>
        </w:trPr>
        <w:tc>
          <w:tcPr>
            <w:tcW w:w="3472" w:type="dxa"/>
            <w:tcBorders>
              <w:top w:val="nil"/>
              <w:left w:val="single" w:sz="2" w:space="0" w:color="000000"/>
              <w:bottom w:val="single" w:sz="2" w:space="0" w:color="000000"/>
              <w:right w:val="nil"/>
            </w:tcBorders>
            <w:hideMark/>
          </w:tcPr>
          <w:p w14:paraId="2CC21F27" w14:textId="77777777" w:rsidR="00256629" w:rsidRDefault="00256629" w:rsidP="00256629">
            <w:pPr>
              <w:autoSpaceDE w:val="0"/>
              <w:snapToGrid w:val="0"/>
              <w:spacing w:after="0" w:line="240" w:lineRule="auto"/>
              <w:rPr>
                <w:b/>
                <w:bCs/>
                <w:sz w:val="18"/>
                <w:szCs w:val="18"/>
                <w:lang w:eastAsia="en-US" w:bidi="en-US"/>
              </w:rPr>
            </w:pPr>
            <w:r>
              <w:rPr>
                <w:b/>
                <w:bCs/>
                <w:sz w:val="18"/>
                <w:szCs w:val="18"/>
                <w:lang w:eastAsia="en-US" w:bidi="en-US"/>
              </w:rPr>
              <w:t>Brujas</w:t>
            </w:r>
          </w:p>
          <w:p w14:paraId="2E31EC2B" w14:textId="77777777" w:rsidR="00256629" w:rsidRDefault="00256629" w:rsidP="00256629">
            <w:pPr>
              <w:autoSpaceDE w:val="0"/>
              <w:spacing w:after="0" w:line="240" w:lineRule="auto"/>
              <w:rPr>
                <w:sz w:val="18"/>
                <w:szCs w:val="18"/>
                <w:lang w:eastAsia="en-US" w:bidi="en-US"/>
              </w:rPr>
            </w:pPr>
            <w:r>
              <w:rPr>
                <w:sz w:val="18"/>
                <w:szCs w:val="18"/>
                <w:lang w:eastAsia="en-US" w:bidi="en-US"/>
              </w:rPr>
              <w:t>Velotel ****</w:t>
            </w:r>
          </w:p>
        </w:tc>
        <w:tc>
          <w:tcPr>
            <w:tcW w:w="1560" w:type="dxa"/>
            <w:tcBorders>
              <w:top w:val="nil"/>
              <w:left w:val="single" w:sz="2" w:space="0" w:color="000000"/>
              <w:bottom w:val="single" w:sz="2" w:space="0" w:color="000000"/>
              <w:right w:val="single" w:sz="2" w:space="0" w:color="000000"/>
            </w:tcBorders>
          </w:tcPr>
          <w:p w14:paraId="4C3DEEA9" w14:textId="77777777" w:rsidR="00256629" w:rsidRDefault="00256629" w:rsidP="00256629">
            <w:pPr>
              <w:autoSpaceDE w:val="0"/>
              <w:snapToGrid w:val="0"/>
              <w:spacing w:after="0" w:line="240" w:lineRule="auto"/>
              <w:jc w:val="center"/>
              <w:rPr>
                <w:rFonts w:eastAsia="Comic Sans MS"/>
                <w:sz w:val="18"/>
                <w:szCs w:val="18"/>
                <w:lang w:eastAsia="en-US" w:bidi="en-US"/>
              </w:rPr>
            </w:pPr>
          </w:p>
          <w:p w14:paraId="7EF99658" w14:textId="77777777" w:rsidR="00256629" w:rsidRDefault="00256629" w:rsidP="00256629">
            <w:pPr>
              <w:spacing w:after="0" w:line="240" w:lineRule="auto"/>
              <w:jc w:val="center"/>
              <w:rPr>
                <w:sz w:val="18"/>
                <w:szCs w:val="18"/>
                <w:lang w:eastAsia="en-US" w:bidi="en-US"/>
              </w:rPr>
            </w:pPr>
            <w:r>
              <w:rPr>
                <w:sz w:val="18"/>
                <w:szCs w:val="18"/>
                <w:lang w:eastAsia="en-US" w:bidi="en-US"/>
              </w:rPr>
              <w:t>(Ciudad)</w:t>
            </w:r>
          </w:p>
        </w:tc>
      </w:tr>
      <w:tr w:rsidR="00256629" w:rsidRPr="00471AC2" w14:paraId="09AC7873"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33CDDDF1" w14:textId="77777777" w:rsidR="00256629" w:rsidRDefault="00256629" w:rsidP="00256629">
            <w:pPr>
              <w:spacing w:after="0" w:line="240" w:lineRule="auto"/>
              <w:rPr>
                <w:b/>
                <w:bCs/>
                <w:sz w:val="18"/>
                <w:szCs w:val="18"/>
                <w:lang w:val="en-US"/>
              </w:rPr>
            </w:pPr>
            <w:r>
              <w:rPr>
                <w:b/>
                <w:bCs/>
                <w:sz w:val="18"/>
                <w:szCs w:val="18"/>
                <w:lang w:val="en-US"/>
              </w:rPr>
              <w:t>Amsterdam</w:t>
            </w:r>
          </w:p>
          <w:p w14:paraId="7BC828A2" w14:textId="77777777" w:rsidR="00256629" w:rsidRDefault="00256629" w:rsidP="00256629">
            <w:pPr>
              <w:spacing w:after="0" w:line="240" w:lineRule="auto"/>
              <w:rPr>
                <w:sz w:val="18"/>
                <w:szCs w:val="18"/>
                <w:lang w:val="en-US"/>
              </w:rPr>
            </w:pPr>
            <w:r>
              <w:rPr>
                <w:sz w:val="18"/>
                <w:szCs w:val="18"/>
                <w:lang w:val="en-US"/>
              </w:rPr>
              <w:t>Corendon****</w:t>
            </w:r>
          </w:p>
          <w:p w14:paraId="48CBD6FF" w14:textId="77777777" w:rsidR="00256629" w:rsidRDefault="00256629" w:rsidP="00256629">
            <w:pPr>
              <w:spacing w:after="0" w:line="240" w:lineRule="auto"/>
              <w:rPr>
                <w:sz w:val="18"/>
                <w:szCs w:val="18"/>
                <w:lang w:val="en-US"/>
              </w:rPr>
            </w:pPr>
            <w:r>
              <w:rPr>
                <w:sz w:val="18"/>
                <w:szCs w:val="18"/>
                <w:lang w:val="en-US"/>
              </w:rPr>
              <w:t>Park Inn City West ****</w:t>
            </w:r>
          </w:p>
        </w:tc>
        <w:tc>
          <w:tcPr>
            <w:tcW w:w="1560" w:type="dxa"/>
            <w:tcBorders>
              <w:top w:val="single" w:sz="2" w:space="0" w:color="000000"/>
              <w:left w:val="single" w:sz="2" w:space="0" w:color="000000"/>
              <w:bottom w:val="single" w:sz="2" w:space="0" w:color="000000"/>
              <w:right w:val="single" w:sz="2" w:space="0" w:color="000000"/>
            </w:tcBorders>
          </w:tcPr>
          <w:p w14:paraId="4F03D020" w14:textId="77777777" w:rsidR="00256629" w:rsidRDefault="00256629" w:rsidP="00256629">
            <w:pPr>
              <w:spacing w:after="0" w:line="240" w:lineRule="auto"/>
              <w:jc w:val="center"/>
              <w:rPr>
                <w:sz w:val="18"/>
                <w:szCs w:val="18"/>
                <w:lang w:val="en-US"/>
              </w:rPr>
            </w:pPr>
          </w:p>
          <w:p w14:paraId="60542D25" w14:textId="77777777" w:rsidR="00256629" w:rsidRDefault="00256629" w:rsidP="00256629">
            <w:pPr>
              <w:spacing w:after="0" w:line="240" w:lineRule="auto"/>
              <w:jc w:val="center"/>
              <w:rPr>
                <w:sz w:val="18"/>
                <w:szCs w:val="18"/>
                <w:lang w:val="en-US"/>
              </w:rPr>
            </w:pPr>
            <w:r>
              <w:rPr>
                <w:sz w:val="18"/>
                <w:szCs w:val="18"/>
                <w:lang w:val="en-US"/>
              </w:rPr>
              <w:t>(Ciudad)</w:t>
            </w:r>
          </w:p>
          <w:p w14:paraId="1854D643" w14:textId="77777777" w:rsidR="00256629" w:rsidRDefault="00256629" w:rsidP="00256629">
            <w:pPr>
              <w:spacing w:after="0" w:line="240" w:lineRule="auto"/>
              <w:jc w:val="center"/>
              <w:rPr>
                <w:sz w:val="18"/>
                <w:szCs w:val="18"/>
                <w:lang w:val="en-US"/>
              </w:rPr>
            </w:pPr>
            <w:r>
              <w:rPr>
                <w:sz w:val="18"/>
                <w:szCs w:val="18"/>
                <w:lang w:val="en-US"/>
              </w:rPr>
              <w:t xml:space="preserve"> (Ciudad)</w:t>
            </w:r>
          </w:p>
        </w:tc>
      </w:tr>
      <w:tr w:rsidR="00256629" w:rsidRPr="00471AC2" w14:paraId="0F0A6F04"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3895786B" w14:textId="77777777" w:rsidR="00256629" w:rsidRDefault="00256629" w:rsidP="00256629">
            <w:pPr>
              <w:spacing w:after="0" w:line="240" w:lineRule="auto"/>
              <w:rPr>
                <w:b/>
                <w:bCs/>
                <w:sz w:val="18"/>
                <w:szCs w:val="18"/>
                <w:lang w:val="en-US"/>
              </w:rPr>
            </w:pPr>
            <w:r>
              <w:rPr>
                <w:b/>
                <w:bCs/>
                <w:sz w:val="18"/>
                <w:szCs w:val="18"/>
                <w:lang w:val="en-US"/>
              </w:rPr>
              <w:t>Frankfurt</w:t>
            </w:r>
          </w:p>
          <w:p w14:paraId="593973E4" w14:textId="77777777" w:rsidR="00256629" w:rsidRDefault="00256629" w:rsidP="00256629">
            <w:pPr>
              <w:spacing w:after="0" w:line="240" w:lineRule="auto"/>
              <w:rPr>
                <w:bCs/>
                <w:sz w:val="18"/>
                <w:szCs w:val="18"/>
                <w:lang w:val="en-US"/>
              </w:rPr>
            </w:pPr>
            <w:r>
              <w:rPr>
                <w:bCs/>
                <w:sz w:val="18"/>
                <w:szCs w:val="18"/>
                <w:lang w:val="en-US"/>
              </w:rPr>
              <w:t>Movenpick City ****</w:t>
            </w:r>
          </w:p>
          <w:p w14:paraId="0C1FD590" w14:textId="77777777" w:rsidR="00256629" w:rsidRDefault="00256629" w:rsidP="00256629">
            <w:pPr>
              <w:spacing w:after="0" w:line="240" w:lineRule="auto"/>
              <w:rPr>
                <w:bCs/>
                <w:sz w:val="18"/>
                <w:szCs w:val="18"/>
              </w:rPr>
            </w:pPr>
            <w:r>
              <w:rPr>
                <w:bCs/>
                <w:sz w:val="18"/>
                <w:szCs w:val="18"/>
              </w:rPr>
              <w:t>Maritim Frankfurt ****</w:t>
            </w:r>
          </w:p>
        </w:tc>
        <w:tc>
          <w:tcPr>
            <w:tcW w:w="1560" w:type="dxa"/>
            <w:tcBorders>
              <w:top w:val="single" w:sz="2" w:space="0" w:color="000000"/>
              <w:left w:val="single" w:sz="2" w:space="0" w:color="000000"/>
              <w:bottom w:val="single" w:sz="2" w:space="0" w:color="000000"/>
              <w:right w:val="single" w:sz="2" w:space="0" w:color="000000"/>
            </w:tcBorders>
          </w:tcPr>
          <w:p w14:paraId="3C509FB9" w14:textId="77777777" w:rsidR="00256629" w:rsidRDefault="00256629" w:rsidP="00256629">
            <w:pPr>
              <w:spacing w:after="0" w:line="240" w:lineRule="auto"/>
              <w:jc w:val="center"/>
              <w:rPr>
                <w:sz w:val="18"/>
                <w:szCs w:val="18"/>
              </w:rPr>
            </w:pPr>
          </w:p>
          <w:p w14:paraId="7C0C4EB3" w14:textId="77777777" w:rsidR="00256629" w:rsidRDefault="00256629" w:rsidP="00256629">
            <w:pPr>
              <w:spacing w:after="0" w:line="240" w:lineRule="auto"/>
              <w:jc w:val="center"/>
              <w:rPr>
                <w:sz w:val="18"/>
                <w:szCs w:val="18"/>
                <w:lang w:val="es-ES_tradnl"/>
              </w:rPr>
            </w:pPr>
            <w:r>
              <w:rPr>
                <w:sz w:val="18"/>
                <w:szCs w:val="18"/>
                <w:lang w:val="es-ES_tradnl"/>
              </w:rPr>
              <w:t>(Centro)</w:t>
            </w:r>
          </w:p>
          <w:p w14:paraId="7F3428B4" w14:textId="77777777" w:rsidR="00256629" w:rsidRDefault="004A40E7" w:rsidP="00256629">
            <w:pPr>
              <w:spacing w:after="0" w:line="240" w:lineRule="auto"/>
              <w:jc w:val="center"/>
              <w:rPr>
                <w:sz w:val="18"/>
                <w:szCs w:val="18"/>
                <w:lang w:val="es-ES_tradnl"/>
              </w:rPr>
            </w:pPr>
            <w:r>
              <w:rPr>
                <w:sz w:val="18"/>
                <w:szCs w:val="18"/>
                <w:lang w:val="es-ES_tradnl"/>
              </w:rPr>
              <w:t xml:space="preserve"> </w:t>
            </w:r>
            <w:r w:rsidR="00256629">
              <w:rPr>
                <w:sz w:val="18"/>
                <w:szCs w:val="18"/>
                <w:lang w:val="es-ES_tradnl"/>
              </w:rPr>
              <w:t>(Centro)</w:t>
            </w:r>
          </w:p>
        </w:tc>
      </w:tr>
      <w:tr w:rsidR="00256629" w:rsidRPr="00471AC2" w14:paraId="3F226A66"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1E51960A" w14:textId="77777777" w:rsidR="00256629" w:rsidRDefault="00256629" w:rsidP="00256629">
            <w:pPr>
              <w:spacing w:after="0" w:line="240" w:lineRule="auto"/>
              <w:rPr>
                <w:rFonts w:cs="Tahoma"/>
                <w:b/>
                <w:bCs/>
                <w:sz w:val="18"/>
                <w:szCs w:val="18"/>
                <w:lang w:eastAsia="en-US"/>
              </w:rPr>
            </w:pPr>
            <w:r>
              <w:rPr>
                <w:b/>
                <w:bCs/>
                <w:sz w:val="18"/>
                <w:szCs w:val="18"/>
              </w:rPr>
              <w:t>Innsbruck</w:t>
            </w:r>
          </w:p>
          <w:p w14:paraId="3AF5D034" w14:textId="77777777" w:rsidR="00256629" w:rsidRDefault="00256629" w:rsidP="00256629">
            <w:pPr>
              <w:spacing w:after="0" w:line="240" w:lineRule="auto"/>
              <w:rPr>
                <w:bCs/>
                <w:sz w:val="18"/>
                <w:szCs w:val="18"/>
              </w:rPr>
            </w:pPr>
            <w:r>
              <w:rPr>
                <w:bCs/>
                <w:sz w:val="18"/>
                <w:szCs w:val="18"/>
              </w:rPr>
              <w:t>Alpotel ****</w:t>
            </w:r>
          </w:p>
          <w:p w14:paraId="03413B2D" w14:textId="77777777" w:rsidR="00256629" w:rsidRDefault="00256629" w:rsidP="00256629">
            <w:pPr>
              <w:spacing w:after="0" w:line="240" w:lineRule="auto"/>
              <w:rPr>
                <w:bCs/>
                <w:sz w:val="18"/>
                <w:szCs w:val="18"/>
              </w:rPr>
            </w:pPr>
            <w:r>
              <w:rPr>
                <w:bCs/>
                <w:sz w:val="18"/>
                <w:szCs w:val="18"/>
              </w:rPr>
              <w:t>Alpinpark ****</w:t>
            </w:r>
          </w:p>
        </w:tc>
        <w:tc>
          <w:tcPr>
            <w:tcW w:w="1560" w:type="dxa"/>
            <w:tcBorders>
              <w:top w:val="single" w:sz="2" w:space="0" w:color="000000"/>
              <w:left w:val="single" w:sz="2" w:space="0" w:color="000000"/>
              <w:bottom w:val="single" w:sz="2" w:space="0" w:color="000000"/>
              <w:right w:val="single" w:sz="2" w:space="0" w:color="000000"/>
            </w:tcBorders>
          </w:tcPr>
          <w:p w14:paraId="7887F07B" w14:textId="77777777" w:rsidR="00256629" w:rsidRDefault="00256629" w:rsidP="00256629">
            <w:pPr>
              <w:spacing w:after="0" w:line="240" w:lineRule="auto"/>
              <w:jc w:val="center"/>
              <w:rPr>
                <w:sz w:val="18"/>
                <w:szCs w:val="18"/>
              </w:rPr>
            </w:pPr>
          </w:p>
          <w:p w14:paraId="1221954D" w14:textId="77777777" w:rsidR="00256629" w:rsidRDefault="00256629" w:rsidP="00256629">
            <w:pPr>
              <w:spacing w:after="0" w:line="240" w:lineRule="auto"/>
              <w:jc w:val="center"/>
              <w:rPr>
                <w:sz w:val="18"/>
                <w:szCs w:val="18"/>
                <w:lang w:val="es-ES_tradnl"/>
              </w:rPr>
            </w:pPr>
            <w:r>
              <w:rPr>
                <w:sz w:val="18"/>
                <w:szCs w:val="18"/>
              </w:rPr>
              <w:t xml:space="preserve"> </w:t>
            </w:r>
            <w:r>
              <w:rPr>
                <w:sz w:val="18"/>
                <w:szCs w:val="18"/>
                <w:lang w:val="es-ES_tradnl"/>
              </w:rPr>
              <w:t>(Ciudad)</w:t>
            </w:r>
          </w:p>
          <w:p w14:paraId="2D6963B2" w14:textId="77777777" w:rsidR="00256629" w:rsidRDefault="00256629" w:rsidP="00256629">
            <w:pPr>
              <w:spacing w:after="0" w:line="240" w:lineRule="auto"/>
              <w:jc w:val="center"/>
              <w:rPr>
                <w:sz w:val="18"/>
                <w:szCs w:val="18"/>
                <w:lang w:val="es-ES_tradnl"/>
              </w:rPr>
            </w:pPr>
            <w:r>
              <w:rPr>
                <w:sz w:val="18"/>
                <w:szCs w:val="18"/>
                <w:lang w:val="es-ES_tradnl"/>
              </w:rPr>
              <w:t>(Ciudad)</w:t>
            </w:r>
          </w:p>
        </w:tc>
      </w:tr>
      <w:tr w:rsidR="00256629" w:rsidRPr="00471AC2" w14:paraId="0620D7A4"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26589084" w14:textId="77777777" w:rsidR="00256629" w:rsidRDefault="00256629" w:rsidP="00256629">
            <w:pPr>
              <w:spacing w:after="0" w:line="240" w:lineRule="auto"/>
              <w:rPr>
                <w:b/>
                <w:bCs/>
                <w:sz w:val="18"/>
                <w:szCs w:val="18"/>
                <w:lang w:val="en-US"/>
              </w:rPr>
            </w:pPr>
            <w:r>
              <w:rPr>
                <w:b/>
                <w:bCs/>
                <w:sz w:val="18"/>
                <w:szCs w:val="18"/>
              </w:rPr>
              <w:t>Venecia</w:t>
            </w:r>
          </w:p>
          <w:p w14:paraId="2EACDA0B" w14:textId="77777777" w:rsidR="00256629" w:rsidRDefault="00256629" w:rsidP="00256629">
            <w:pPr>
              <w:spacing w:after="0" w:line="240" w:lineRule="auto"/>
              <w:rPr>
                <w:rFonts w:cs="Tahoma"/>
                <w:sz w:val="18"/>
                <w:szCs w:val="18"/>
              </w:rPr>
            </w:pPr>
            <w:r>
              <w:rPr>
                <w:sz w:val="18"/>
                <w:szCs w:val="18"/>
              </w:rPr>
              <w:t>Holiday Inn ****</w:t>
            </w:r>
          </w:p>
          <w:p w14:paraId="3835936A" w14:textId="77777777" w:rsidR="00256629" w:rsidRDefault="00256629" w:rsidP="00256629">
            <w:pPr>
              <w:spacing w:after="0" w:line="240" w:lineRule="auto"/>
              <w:rPr>
                <w:sz w:val="18"/>
                <w:szCs w:val="18"/>
              </w:rPr>
            </w:pPr>
            <w:r>
              <w:rPr>
                <w:sz w:val="18"/>
                <w:szCs w:val="18"/>
              </w:rPr>
              <w:t>Elite ****</w:t>
            </w:r>
          </w:p>
          <w:p w14:paraId="7A6524EB" w14:textId="77777777" w:rsidR="00256629" w:rsidRDefault="00256629" w:rsidP="00256629">
            <w:pPr>
              <w:spacing w:after="0" w:line="240" w:lineRule="auto"/>
              <w:rPr>
                <w:sz w:val="18"/>
                <w:szCs w:val="18"/>
              </w:rPr>
            </w:pPr>
            <w:r>
              <w:rPr>
                <w:sz w:val="18"/>
                <w:szCs w:val="18"/>
              </w:rPr>
              <w:t>Sirio ****</w:t>
            </w:r>
          </w:p>
        </w:tc>
        <w:tc>
          <w:tcPr>
            <w:tcW w:w="1560" w:type="dxa"/>
            <w:tcBorders>
              <w:top w:val="single" w:sz="2" w:space="0" w:color="000000"/>
              <w:left w:val="single" w:sz="2" w:space="0" w:color="000000"/>
              <w:bottom w:val="single" w:sz="2" w:space="0" w:color="000000"/>
              <w:right w:val="single" w:sz="2" w:space="0" w:color="000000"/>
            </w:tcBorders>
          </w:tcPr>
          <w:p w14:paraId="15463C4A" w14:textId="77777777" w:rsidR="00256629" w:rsidRDefault="00256629" w:rsidP="00256629">
            <w:pPr>
              <w:spacing w:after="0" w:line="240" w:lineRule="auto"/>
              <w:jc w:val="center"/>
              <w:rPr>
                <w:sz w:val="18"/>
                <w:szCs w:val="18"/>
                <w:lang w:val="en-US"/>
              </w:rPr>
            </w:pPr>
          </w:p>
          <w:p w14:paraId="4283B288" w14:textId="77777777" w:rsidR="00256629" w:rsidRDefault="00256629" w:rsidP="00256629">
            <w:pPr>
              <w:spacing w:after="0" w:line="240" w:lineRule="auto"/>
              <w:jc w:val="center"/>
              <w:rPr>
                <w:rFonts w:cs="Tahoma"/>
                <w:sz w:val="18"/>
                <w:szCs w:val="18"/>
              </w:rPr>
            </w:pPr>
            <w:r>
              <w:rPr>
                <w:sz w:val="18"/>
                <w:szCs w:val="18"/>
              </w:rPr>
              <w:t>(Marghera)</w:t>
            </w:r>
          </w:p>
          <w:p w14:paraId="5164E877" w14:textId="77777777" w:rsidR="00256629" w:rsidRDefault="00256629" w:rsidP="00256629">
            <w:pPr>
              <w:spacing w:after="0" w:line="240" w:lineRule="auto"/>
              <w:jc w:val="center"/>
              <w:rPr>
                <w:sz w:val="18"/>
                <w:szCs w:val="18"/>
              </w:rPr>
            </w:pPr>
            <w:r>
              <w:rPr>
                <w:sz w:val="18"/>
                <w:szCs w:val="18"/>
              </w:rPr>
              <w:t xml:space="preserve"> (Mestre)</w:t>
            </w:r>
          </w:p>
          <w:p w14:paraId="27370E00" w14:textId="77777777" w:rsidR="00256629" w:rsidRDefault="00256629" w:rsidP="00256629">
            <w:pPr>
              <w:spacing w:after="0" w:line="240" w:lineRule="auto"/>
              <w:jc w:val="center"/>
              <w:rPr>
                <w:sz w:val="18"/>
                <w:szCs w:val="18"/>
              </w:rPr>
            </w:pPr>
            <w:r>
              <w:rPr>
                <w:sz w:val="18"/>
                <w:szCs w:val="18"/>
              </w:rPr>
              <w:t>(Mestre)</w:t>
            </w:r>
          </w:p>
        </w:tc>
      </w:tr>
      <w:tr w:rsidR="00256629" w:rsidRPr="00471AC2" w14:paraId="4171C7E5"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34FD668D" w14:textId="77777777" w:rsidR="00256629" w:rsidRDefault="00256629" w:rsidP="00256629">
            <w:pPr>
              <w:autoSpaceDE w:val="0"/>
              <w:snapToGrid w:val="0"/>
              <w:spacing w:after="0" w:line="240" w:lineRule="auto"/>
              <w:rPr>
                <w:b/>
                <w:bCs/>
                <w:sz w:val="18"/>
                <w:szCs w:val="18"/>
                <w:lang w:val="en-US"/>
              </w:rPr>
            </w:pPr>
            <w:r w:rsidRPr="00256629">
              <w:rPr>
                <w:b/>
                <w:bCs/>
                <w:sz w:val="18"/>
                <w:szCs w:val="18"/>
                <w:lang w:val="en-US"/>
              </w:rPr>
              <w:t>Florencia</w:t>
            </w:r>
          </w:p>
          <w:p w14:paraId="7853FCFF" w14:textId="77777777" w:rsidR="00256629" w:rsidRPr="00256629" w:rsidRDefault="00256629" w:rsidP="00256629">
            <w:pPr>
              <w:autoSpaceDE w:val="0"/>
              <w:snapToGrid w:val="0"/>
              <w:spacing w:after="0" w:line="240" w:lineRule="auto"/>
              <w:rPr>
                <w:rFonts w:cs="Tahoma"/>
                <w:bCs/>
                <w:sz w:val="18"/>
                <w:szCs w:val="18"/>
                <w:lang w:val="en-US"/>
              </w:rPr>
            </w:pPr>
            <w:r w:rsidRPr="00256629">
              <w:rPr>
                <w:bCs/>
                <w:sz w:val="18"/>
                <w:szCs w:val="18"/>
                <w:lang w:val="en-US"/>
              </w:rPr>
              <w:t>Idea Business ****</w:t>
            </w:r>
          </w:p>
          <w:p w14:paraId="491DB14E" w14:textId="77777777" w:rsidR="00256629" w:rsidRPr="00256629" w:rsidRDefault="00256629" w:rsidP="00256629">
            <w:pPr>
              <w:autoSpaceDE w:val="0"/>
              <w:snapToGrid w:val="0"/>
              <w:spacing w:after="0" w:line="240" w:lineRule="auto"/>
              <w:rPr>
                <w:bCs/>
                <w:sz w:val="18"/>
                <w:szCs w:val="18"/>
                <w:lang w:val="en-US"/>
              </w:rPr>
            </w:pPr>
            <w:r w:rsidRPr="00256629">
              <w:rPr>
                <w:bCs/>
                <w:sz w:val="18"/>
                <w:szCs w:val="18"/>
                <w:lang w:val="en-US"/>
              </w:rPr>
              <w:t>The Gate ****</w:t>
            </w:r>
          </w:p>
          <w:p w14:paraId="1327E21E" w14:textId="77777777" w:rsidR="00256629" w:rsidRDefault="00256629" w:rsidP="00256629">
            <w:pPr>
              <w:autoSpaceDE w:val="0"/>
              <w:snapToGrid w:val="0"/>
              <w:spacing w:after="0" w:line="240" w:lineRule="auto"/>
              <w:rPr>
                <w:bCs/>
                <w:sz w:val="18"/>
                <w:szCs w:val="18"/>
              </w:rPr>
            </w:pPr>
            <w:r>
              <w:rPr>
                <w:bCs/>
                <w:sz w:val="18"/>
                <w:szCs w:val="18"/>
              </w:rPr>
              <w:t>Conference Florentia ****</w:t>
            </w:r>
          </w:p>
        </w:tc>
        <w:tc>
          <w:tcPr>
            <w:tcW w:w="1560" w:type="dxa"/>
            <w:tcBorders>
              <w:top w:val="single" w:sz="2" w:space="0" w:color="000000"/>
              <w:left w:val="single" w:sz="2" w:space="0" w:color="000000"/>
              <w:bottom w:val="single" w:sz="2" w:space="0" w:color="000000"/>
              <w:right w:val="single" w:sz="2" w:space="0" w:color="000000"/>
            </w:tcBorders>
          </w:tcPr>
          <w:p w14:paraId="7C1A5822" w14:textId="77777777" w:rsidR="00256629" w:rsidRDefault="00256629" w:rsidP="00256629">
            <w:pPr>
              <w:autoSpaceDE w:val="0"/>
              <w:snapToGrid w:val="0"/>
              <w:spacing w:after="0" w:line="240" w:lineRule="auto"/>
              <w:jc w:val="center"/>
              <w:rPr>
                <w:rFonts w:eastAsia="Comic Sans MS"/>
                <w:sz w:val="18"/>
                <w:szCs w:val="18"/>
              </w:rPr>
            </w:pPr>
          </w:p>
          <w:p w14:paraId="19B41C3F" w14:textId="77777777" w:rsidR="00256629" w:rsidRDefault="00256629" w:rsidP="00256629">
            <w:pPr>
              <w:autoSpaceDE w:val="0"/>
              <w:snapToGrid w:val="0"/>
              <w:spacing w:after="0" w:line="240" w:lineRule="auto"/>
              <w:jc w:val="center"/>
              <w:rPr>
                <w:rFonts w:eastAsia="Comic Sans MS" w:cs="Tahoma"/>
                <w:sz w:val="18"/>
                <w:szCs w:val="18"/>
              </w:rPr>
            </w:pPr>
            <w:r>
              <w:rPr>
                <w:rFonts w:eastAsia="Comic Sans MS"/>
                <w:sz w:val="18"/>
                <w:szCs w:val="18"/>
              </w:rPr>
              <w:t>(Periferia)</w:t>
            </w:r>
          </w:p>
          <w:p w14:paraId="2DAC5529" w14:textId="77777777" w:rsidR="00256629" w:rsidRDefault="00256629" w:rsidP="00256629">
            <w:pPr>
              <w:autoSpaceDE w:val="0"/>
              <w:snapToGrid w:val="0"/>
              <w:spacing w:after="0" w:line="240" w:lineRule="auto"/>
              <w:jc w:val="center"/>
              <w:rPr>
                <w:rFonts w:eastAsia="Comic Sans MS"/>
                <w:sz w:val="18"/>
                <w:szCs w:val="18"/>
                <w:lang w:val="en-US"/>
              </w:rPr>
            </w:pPr>
            <w:r>
              <w:rPr>
                <w:rFonts w:eastAsia="Comic Sans MS"/>
                <w:sz w:val="18"/>
                <w:szCs w:val="18"/>
              </w:rPr>
              <w:t>(Periferia)</w:t>
            </w:r>
          </w:p>
          <w:p w14:paraId="474BC92E" w14:textId="77777777" w:rsidR="00256629" w:rsidRDefault="00256629" w:rsidP="00256629">
            <w:pPr>
              <w:autoSpaceDE w:val="0"/>
              <w:snapToGrid w:val="0"/>
              <w:spacing w:after="0" w:line="240" w:lineRule="auto"/>
              <w:jc w:val="center"/>
              <w:rPr>
                <w:rFonts w:eastAsia="Comic Sans MS"/>
                <w:sz w:val="18"/>
                <w:szCs w:val="18"/>
              </w:rPr>
            </w:pPr>
            <w:r>
              <w:rPr>
                <w:rFonts w:eastAsia="Comic Sans MS"/>
                <w:sz w:val="18"/>
                <w:szCs w:val="18"/>
              </w:rPr>
              <w:t>(Ciudad)</w:t>
            </w:r>
          </w:p>
        </w:tc>
      </w:tr>
      <w:tr w:rsidR="00256629" w:rsidRPr="00471AC2" w14:paraId="4461DC19" w14:textId="77777777" w:rsidTr="00017FD9">
        <w:trPr>
          <w:jc w:val="center"/>
        </w:trPr>
        <w:tc>
          <w:tcPr>
            <w:tcW w:w="3472" w:type="dxa"/>
            <w:tcBorders>
              <w:top w:val="single" w:sz="2" w:space="0" w:color="000000"/>
              <w:left w:val="single" w:sz="2" w:space="0" w:color="000000"/>
              <w:bottom w:val="single" w:sz="2" w:space="0" w:color="000000"/>
              <w:right w:val="nil"/>
            </w:tcBorders>
            <w:hideMark/>
          </w:tcPr>
          <w:p w14:paraId="450E8265" w14:textId="77777777" w:rsidR="00256629" w:rsidRPr="00256629" w:rsidRDefault="00256629" w:rsidP="00256629">
            <w:pPr>
              <w:spacing w:after="0" w:line="240" w:lineRule="auto"/>
              <w:rPr>
                <w:rFonts w:eastAsia="Lucida Sans Unicode"/>
                <w:b/>
                <w:bCs/>
                <w:sz w:val="18"/>
                <w:szCs w:val="18"/>
                <w:lang w:val="en-US"/>
              </w:rPr>
            </w:pPr>
            <w:r w:rsidRPr="00256629">
              <w:rPr>
                <w:b/>
                <w:bCs/>
                <w:sz w:val="18"/>
                <w:szCs w:val="18"/>
                <w:lang w:val="en-US"/>
              </w:rPr>
              <w:t>Roma</w:t>
            </w:r>
          </w:p>
          <w:p w14:paraId="58AD2D3D" w14:textId="77777777" w:rsidR="00256629" w:rsidRPr="00256629" w:rsidRDefault="00256629" w:rsidP="00256629">
            <w:pPr>
              <w:spacing w:after="0" w:line="240" w:lineRule="auto"/>
              <w:rPr>
                <w:rFonts w:cs="Tahoma"/>
                <w:sz w:val="18"/>
                <w:szCs w:val="18"/>
                <w:lang w:val="en-US"/>
              </w:rPr>
            </w:pPr>
            <w:r w:rsidRPr="00256629">
              <w:rPr>
                <w:sz w:val="18"/>
                <w:szCs w:val="18"/>
                <w:lang w:val="en-US"/>
              </w:rPr>
              <w:t>Ergife ****</w:t>
            </w:r>
          </w:p>
          <w:p w14:paraId="06AD611E" w14:textId="77777777" w:rsidR="00256629" w:rsidRPr="00256629" w:rsidRDefault="00256629" w:rsidP="00256629">
            <w:pPr>
              <w:spacing w:after="0" w:line="240" w:lineRule="auto"/>
              <w:rPr>
                <w:sz w:val="18"/>
                <w:szCs w:val="18"/>
                <w:lang w:val="en-US"/>
              </w:rPr>
            </w:pPr>
            <w:r w:rsidRPr="00256629">
              <w:rPr>
                <w:sz w:val="18"/>
                <w:szCs w:val="18"/>
                <w:lang w:val="en-US"/>
              </w:rPr>
              <w:t>Green Park Pamphili ****</w:t>
            </w:r>
          </w:p>
          <w:p w14:paraId="44737B37" w14:textId="77777777" w:rsidR="00256629" w:rsidRDefault="00256629" w:rsidP="00256629">
            <w:pPr>
              <w:spacing w:after="0" w:line="240" w:lineRule="auto"/>
              <w:rPr>
                <w:sz w:val="18"/>
                <w:szCs w:val="18"/>
              </w:rPr>
            </w:pPr>
            <w:r>
              <w:rPr>
                <w:sz w:val="18"/>
                <w:szCs w:val="18"/>
              </w:rPr>
              <w:t>Smooth Rome West ****</w:t>
            </w:r>
          </w:p>
        </w:tc>
        <w:tc>
          <w:tcPr>
            <w:tcW w:w="1560" w:type="dxa"/>
            <w:tcBorders>
              <w:top w:val="single" w:sz="2" w:space="0" w:color="000000"/>
              <w:left w:val="single" w:sz="2" w:space="0" w:color="000000"/>
              <w:bottom w:val="single" w:sz="2" w:space="0" w:color="000000"/>
              <w:right w:val="single" w:sz="2" w:space="0" w:color="000000"/>
            </w:tcBorders>
          </w:tcPr>
          <w:p w14:paraId="1D4AB31E" w14:textId="77777777" w:rsidR="00256629" w:rsidRDefault="00256629" w:rsidP="00256629">
            <w:pPr>
              <w:spacing w:after="0" w:line="240" w:lineRule="auto"/>
              <w:jc w:val="center"/>
              <w:rPr>
                <w:sz w:val="18"/>
                <w:szCs w:val="18"/>
              </w:rPr>
            </w:pPr>
          </w:p>
          <w:p w14:paraId="55C639F9" w14:textId="77777777" w:rsidR="00256629" w:rsidRDefault="00256629" w:rsidP="00256629">
            <w:pPr>
              <w:spacing w:after="0" w:line="240" w:lineRule="auto"/>
              <w:jc w:val="center"/>
              <w:rPr>
                <w:rFonts w:cs="Tahoma"/>
                <w:sz w:val="18"/>
                <w:szCs w:val="18"/>
              </w:rPr>
            </w:pPr>
            <w:r>
              <w:rPr>
                <w:sz w:val="18"/>
                <w:szCs w:val="18"/>
              </w:rPr>
              <w:t>(Ciudad)</w:t>
            </w:r>
          </w:p>
          <w:p w14:paraId="30AAE883" w14:textId="77777777" w:rsidR="00256629" w:rsidRDefault="00256629" w:rsidP="00256629">
            <w:pPr>
              <w:spacing w:after="0" w:line="240" w:lineRule="auto"/>
              <w:jc w:val="center"/>
              <w:rPr>
                <w:sz w:val="18"/>
                <w:szCs w:val="18"/>
              </w:rPr>
            </w:pPr>
            <w:r>
              <w:rPr>
                <w:sz w:val="18"/>
                <w:szCs w:val="18"/>
              </w:rPr>
              <w:t>(Ciudad)</w:t>
            </w:r>
          </w:p>
          <w:p w14:paraId="27A6C860" w14:textId="77777777" w:rsidR="00256629" w:rsidRDefault="00256629" w:rsidP="00256629">
            <w:pPr>
              <w:spacing w:after="0" w:line="240" w:lineRule="auto"/>
              <w:jc w:val="center"/>
              <w:rPr>
                <w:rFonts w:cs="Times New Roman"/>
                <w:sz w:val="18"/>
                <w:szCs w:val="18"/>
              </w:rPr>
            </w:pPr>
            <w:r>
              <w:rPr>
                <w:sz w:val="18"/>
                <w:szCs w:val="18"/>
              </w:rPr>
              <w:t>(Ciudad)</w:t>
            </w:r>
          </w:p>
        </w:tc>
      </w:tr>
    </w:tbl>
    <w:p w14:paraId="776AA97B" w14:textId="77777777" w:rsidR="004877E8" w:rsidRDefault="004877E8" w:rsidP="00C22D28">
      <w:pPr>
        <w:autoSpaceDE w:val="0"/>
        <w:spacing w:after="0" w:line="240" w:lineRule="auto"/>
        <w:rPr>
          <w:rFonts w:ascii="Arial" w:hAnsi="Arial" w:cs="Arial"/>
          <w:b/>
          <w:color w:val="1F497D"/>
          <w:sz w:val="18"/>
          <w:szCs w:val="18"/>
          <w:u w:val="single"/>
        </w:rPr>
      </w:pPr>
    </w:p>
    <w:p w14:paraId="34D6C6CD" w14:textId="18AD49BC" w:rsidR="00017FD9" w:rsidRPr="001D6AE2" w:rsidRDefault="009C6F45" w:rsidP="001D6AE2">
      <w:pPr>
        <w:autoSpaceDE w:val="0"/>
        <w:spacing w:after="0" w:line="240" w:lineRule="auto"/>
        <w:ind w:left="567"/>
        <w:rPr>
          <w:rFonts w:ascii="Arial" w:hAnsi="Arial" w:cs="Arial"/>
          <w:b/>
          <w:color w:val="1F497D"/>
          <w:sz w:val="20"/>
          <w:szCs w:val="18"/>
          <w:u w:val="single"/>
        </w:rPr>
      </w:pPr>
      <w:r w:rsidRPr="00017FD9">
        <w:rPr>
          <w:rFonts w:ascii="Arial" w:hAnsi="Arial" w:cs="Arial"/>
          <w:b/>
          <w:color w:val="1F497D"/>
          <w:sz w:val="20"/>
          <w:szCs w:val="18"/>
          <w:u w:val="single"/>
        </w:rPr>
        <w:t>Nota i</w:t>
      </w:r>
      <w:r w:rsidR="00C22D28" w:rsidRPr="00017FD9">
        <w:rPr>
          <w:rFonts w:ascii="Arial" w:hAnsi="Arial" w:cs="Arial"/>
          <w:b/>
          <w:color w:val="1F497D"/>
          <w:sz w:val="20"/>
          <w:szCs w:val="18"/>
          <w:u w:val="single"/>
        </w:rPr>
        <w:t>mportante</w:t>
      </w:r>
    </w:p>
    <w:p w14:paraId="2E9579F2" w14:textId="77777777" w:rsidR="00017FD9" w:rsidRDefault="00017FD9" w:rsidP="00017FD9">
      <w:pPr>
        <w:pStyle w:val="Prrafodelista"/>
        <w:numPr>
          <w:ilvl w:val="0"/>
          <w:numId w:val="3"/>
        </w:numPr>
        <w:spacing w:after="0" w:line="240" w:lineRule="auto"/>
        <w:rPr>
          <w:sz w:val="18"/>
          <w:szCs w:val="19"/>
        </w:rPr>
      </w:pPr>
      <w:r w:rsidRPr="00254639">
        <w:rPr>
          <w:sz w:val="18"/>
          <w:szCs w:val="19"/>
        </w:rPr>
        <w:t>En los servicios “valor añadido”, debido a motivos climatológicos, del 01/Dic al 31/Mar se sustituirá la visita a Capri por Pompeya</w:t>
      </w:r>
    </w:p>
    <w:p w14:paraId="3773F9BA" w14:textId="77777777" w:rsidR="00017FD9" w:rsidRPr="00254639" w:rsidRDefault="00017FD9" w:rsidP="00017FD9">
      <w:pPr>
        <w:pStyle w:val="Prrafodelista"/>
        <w:numPr>
          <w:ilvl w:val="0"/>
          <w:numId w:val="3"/>
        </w:numPr>
        <w:spacing w:after="0" w:line="240" w:lineRule="auto"/>
        <w:rPr>
          <w:color w:val="000000" w:themeColor="text1"/>
          <w:sz w:val="18"/>
          <w:szCs w:val="19"/>
        </w:rPr>
      </w:pPr>
      <w:r w:rsidRPr="00254639">
        <w:rPr>
          <w:rFonts w:ascii="Arial" w:hAnsi="Arial" w:cs="Arial"/>
          <w:b/>
          <w:bCs/>
          <w:iCs/>
          <w:color w:val="000000" w:themeColor="text1"/>
          <w:sz w:val="15"/>
          <w:szCs w:val="16"/>
        </w:rPr>
        <w:t>EN CASO DE PAGO CON TARJETA DE CREDITO</w:t>
      </w:r>
      <w:r>
        <w:rPr>
          <w:rFonts w:ascii="Arial" w:hAnsi="Arial" w:cs="Arial"/>
          <w:b/>
          <w:bCs/>
          <w:iCs/>
          <w:color w:val="000000" w:themeColor="text1"/>
          <w:sz w:val="15"/>
          <w:szCs w:val="16"/>
        </w:rPr>
        <w:t xml:space="preserve"> SE INCREMENTA E 6% (</w:t>
      </w:r>
      <w:r w:rsidRPr="00254639">
        <w:rPr>
          <w:rFonts w:ascii="Arial" w:hAnsi="Arial" w:cs="Arial"/>
          <w:bCs/>
          <w:iCs/>
          <w:color w:val="000000" w:themeColor="text1"/>
          <w:sz w:val="15"/>
          <w:szCs w:val="16"/>
        </w:rPr>
        <w:t>DIVIDIR EL VALOR PARA 0,94</w:t>
      </w:r>
      <w:r>
        <w:rPr>
          <w:rFonts w:ascii="Arial" w:hAnsi="Arial" w:cs="Arial"/>
          <w:b/>
          <w:bCs/>
          <w:iCs/>
          <w:color w:val="000000" w:themeColor="text1"/>
          <w:sz w:val="15"/>
          <w:szCs w:val="16"/>
        </w:rPr>
        <w:t>)</w:t>
      </w:r>
    </w:p>
    <w:p w14:paraId="774032FA" w14:textId="77777777" w:rsidR="00017FD9" w:rsidRPr="00010FF9" w:rsidRDefault="00017FD9" w:rsidP="00017FD9">
      <w:pPr>
        <w:spacing w:after="0" w:line="240" w:lineRule="auto"/>
        <w:ind w:left="567"/>
        <w:rPr>
          <w:sz w:val="18"/>
          <w:szCs w:val="19"/>
        </w:rPr>
      </w:pPr>
    </w:p>
    <w:p w14:paraId="74F09BED" w14:textId="77777777" w:rsidR="00C22D28" w:rsidRPr="005A72C8" w:rsidRDefault="00C22D28" w:rsidP="004C27E2">
      <w:pPr>
        <w:autoSpaceDE w:val="0"/>
        <w:spacing w:after="0" w:line="240" w:lineRule="auto"/>
        <w:rPr>
          <w:rFonts w:eastAsia="Comic Sans MS"/>
          <w:b/>
          <w:bCs/>
          <w:sz w:val="20"/>
        </w:rPr>
      </w:pPr>
    </w:p>
    <w:sectPr w:rsidR="00C22D28" w:rsidRPr="005A72C8" w:rsidSect="00017FD9">
      <w:footerReference w:type="default" r:id="rId10"/>
      <w:pgSz w:w="12240" w:h="15840"/>
      <w:pgMar w:top="426" w:right="900" w:bottom="426" w:left="709"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ED5F2" w14:textId="77777777" w:rsidR="00CA413D" w:rsidRDefault="00CA413D" w:rsidP="00017FD9">
      <w:pPr>
        <w:spacing w:after="0" w:line="240" w:lineRule="auto"/>
      </w:pPr>
      <w:r>
        <w:separator/>
      </w:r>
    </w:p>
  </w:endnote>
  <w:endnote w:type="continuationSeparator" w:id="0">
    <w:p w14:paraId="1E5CB46A" w14:textId="77777777" w:rsidR="00CA413D" w:rsidRDefault="00CA413D" w:rsidP="0001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MS Mincho">
    <w:panose1 w:val="02020609040205080304"/>
    <w:charset w:val="80"/>
    <w:family w:val="auto"/>
    <w:pitch w:val="variable"/>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BradleyHandITC">
    <w:altName w:val="Arial"/>
    <w:charset w:val="00"/>
    <w:family w:val="swiss"/>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5D38" w14:textId="77777777" w:rsidR="00017FD9" w:rsidRDefault="00017FD9" w:rsidP="00017FD9">
    <w:pPr>
      <w:pStyle w:val="Piedepgina"/>
      <w:ind w:left="-709"/>
    </w:pPr>
    <w:r>
      <w:rPr>
        <w:noProof/>
        <w:lang w:val="es-ES_tradnl" w:eastAsia="es-ES_tradnl"/>
      </w:rPr>
      <w:drawing>
        <wp:anchor distT="0" distB="0" distL="114300" distR="114300" simplePos="0" relativeHeight="251670528" behindDoc="1" locked="0" layoutInCell="1" allowOverlap="1" wp14:anchorId="2498890E" wp14:editId="0ACE977C">
          <wp:simplePos x="0" y="0"/>
          <wp:positionH relativeFrom="column">
            <wp:posOffset>-450215</wp:posOffset>
          </wp:positionH>
          <wp:positionV relativeFrom="paragraph">
            <wp:posOffset>-616585</wp:posOffset>
          </wp:positionV>
          <wp:extent cx="7809826" cy="9271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9826" cy="92710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9504" behindDoc="1" locked="0" layoutInCell="1" allowOverlap="1" wp14:anchorId="49A6E7D7" wp14:editId="2318FB4C">
          <wp:simplePos x="0" y="0"/>
          <wp:positionH relativeFrom="column">
            <wp:posOffset>0</wp:posOffset>
          </wp:positionH>
          <wp:positionV relativeFrom="paragraph">
            <wp:posOffset>9126220</wp:posOffset>
          </wp:positionV>
          <wp:extent cx="7812405" cy="927100"/>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4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7456" behindDoc="1" locked="0" layoutInCell="1" allowOverlap="1" wp14:anchorId="106D646F" wp14:editId="4FB2B749">
          <wp:simplePos x="0" y="0"/>
          <wp:positionH relativeFrom="column">
            <wp:posOffset>0</wp:posOffset>
          </wp:positionH>
          <wp:positionV relativeFrom="paragraph">
            <wp:posOffset>9126220</wp:posOffset>
          </wp:positionV>
          <wp:extent cx="7812405" cy="927100"/>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4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5408" behindDoc="1" locked="0" layoutInCell="1" allowOverlap="1" wp14:anchorId="162E57DE" wp14:editId="0AEDAC27">
          <wp:simplePos x="0" y="0"/>
          <wp:positionH relativeFrom="column">
            <wp:posOffset>0</wp:posOffset>
          </wp:positionH>
          <wp:positionV relativeFrom="paragraph">
            <wp:posOffset>9126220</wp:posOffset>
          </wp:positionV>
          <wp:extent cx="7812405" cy="927100"/>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4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3360" behindDoc="1" locked="0" layoutInCell="1" allowOverlap="1" wp14:anchorId="5AF2191A" wp14:editId="14B9D87C">
          <wp:simplePos x="0" y="0"/>
          <wp:positionH relativeFrom="column">
            <wp:posOffset>0</wp:posOffset>
          </wp:positionH>
          <wp:positionV relativeFrom="paragraph">
            <wp:posOffset>9126220</wp:posOffset>
          </wp:positionV>
          <wp:extent cx="7812405" cy="927100"/>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4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9264" behindDoc="1" locked="0" layoutInCell="1" allowOverlap="1" wp14:anchorId="38B2BEF3" wp14:editId="3C544911">
          <wp:simplePos x="0" y="0"/>
          <wp:positionH relativeFrom="column">
            <wp:posOffset>0</wp:posOffset>
          </wp:positionH>
          <wp:positionV relativeFrom="paragraph">
            <wp:posOffset>9126220</wp:posOffset>
          </wp:positionV>
          <wp:extent cx="7812405" cy="927100"/>
          <wp:effectExtent l="0" t="0" r="0" b="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40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1312" behindDoc="1" locked="0" layoutInCell="1" allowOverlap="1" wp14:anchorId="0883F462" wp14:editId="494319F6">
          <wp:simplePos x="0" y="0"/>
          <wp:positionH relativeFrom="column">
            <wp:posOffset>0</wp:posOffset>
          </wp:positionH>
          <wp:positionV relativeFrom="paragraph">
            <wp:posOffset>9126220</wp:posOffset>
          </wp:positionV>
          <wp:extent cx="7812405" cy="927100"/>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405" cy="927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1546" w14:textId="77777777" w:rsidR="00CA413D" w:rsidRDefault="00CA413D" w:rsidP="00017FD9">
      <w:pPr>
        <w:spacing w:after="0" w:line="240" w:lineRule="auto"/>
      </w:pPr>
      <w:r>
        <w:separator/>
      </w:r>
    </w:p>
  </w:footnote>
  <w:footnote w:type="continuationSeparator" w:id="0">
    <w:p w14:paraId="512C026F" w14:textId="77777777" w:rsidR="00CA413D" w:rsidRDefault="00CA413D" w:rsidP="00017F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F80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4150AA6"/>
    <w:multiLevelType w:val="hybridMultilevel"/>
    <w:tmpl w:val="5B86B060"/>
    <w:lvl w:ilvl="0" w:tplc="B0E6FD98">
      <w:numFmt w:val="bullet"/>
      <w:lvlText w:val=""/>
      <w:lvlJc w:val="left"/>
      <w:pPr>
        <w:ind w:left="927" w:hanging="360"/>
      </w:pPr>
      <w:rPr>
        <w:rFonts w:ascii="Symbol" w:eastAsia="Times New Roman" w:hAnsi="Symbol"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C"/>
    <w:rsid w:val="00013C8C"/>
    <w:rsid w:val="00017FD9"/>
    <w:rsid w:val="0006760B"/>
    <w:rsid w:val="0007597B"/>
    <w:rsid w:val="000824E7"/>
    <w:rsid w:val="0009570C"/>
    <w:rsid w:val="000C0564"/>
    <w:rsid w:val="000E0389"/>
    <w:rsid w:val="001409E4"/>
    <w:rsid w:val="00153954"/>
    <w:rsid w:val="00155E0E"/>
    <w:rsid w:val="0016533A"/>
    <w:rsid w:val="00173EF0"/>
    <w:rsid w:val="00195BEE"/>
    <w:rsid w:val="001D6AE2"/>
    <w:rsid w:val="001E2816"/>
    <w:rsid w:val="00232EF2"/>
    <w:rsid w:val="00256629"/>
    <w:rsid w:val="00257DAA"/>
    <w:rsid w:val="00262C0C"/>
    <w:rsid w:val="0027439D"/>
    <w:rsid w:val="00290AB3"/>
    <w:rsid w:val="002B208D"/>
    <w:rsid w:val="002C4619"/>
    <w:rsid w:val="002C4844"/>
    <w:rsid w:val="002C617F"/>
    <w:rsid w:val="003017B1"/>
    <w:rsid w:val="003031AE"/>
    <w:rsid w:val="003069AA"/>
    <w:rsid w:val="00327C91"/>
    <w:rsid w:val="00333790"/>
    <w:rsid w:val="003C2DB7"/>
    <w:rsid w:val="003C37BA"/>
    <w:rsid w:val="003F61E7"/>
    <w:rsid w:val="0043594B"/>
    <w:rsid w:val="00453D1E"/>
    <w:rsid w:val="00456EF1"/>
    <w:rsid w:val="00471AC2"/>
    <w:rsid w:val="00474E65"/>
    <w:rsid w:val="004877E8"/>
    <w:rsid w:val="004A40E7"/>
    <w:rsid w:val="004B3358"/>
    <w:rsid w:val="004C27E2"/>
    <w:rsid w:val="004D2534"/>
    <w:rsid w:val="004E3F84"/>
    <w:rsid w:val="005329B2"/>
    <w:rsid w:val="00540D5C"/>
    <w:rsid w:val="00542D83"/>
    <w:rsid w:val="005453CF"/>
    <w:rsid w:val="005717A7"/>
    <w:rsid w:val="00574088"/>
    <w:rsid w:val="005970CA"/>
    <w:rsid w:val="005A72C8"/>
    <w:rsid w:val="005A7B19"/>
    <w:rsid w:val="005C7424"/>
    <w:rsid w:val="005F36EF"/>
    <w:rsid w:val="00615684"/>
    <w:rsid w:val="00623DE3"/>
    <w:rsid w:val="006240D1"/>
    <w:rsid w:val="00662B5C"/>
    <w:rsid w:val="006634E2"/>
    <w:rsid w:val="00664A24"/>
    <w:rsid w:val="006C3E0E"/>
    <w:rsid w:val="007042DB"/>
    <w:rsid w:val="00712543"/>
    <w:rsid w:val="00756835"/>
    <w:rsid w:val="0079119D"/>
    <w:rsid w:val="00795397"/>
    <w:rsid w:val="00795E53"/>
    <w:rsid w:val="00797D29"/>
    <w:rsid w:val="007E26FE"/>
    <w:rsid w:val="007F49BD"/>
    <w:rsid w:val="007F5650"/>
    <w:rsid w:val="0080241F"/>
    <w:rsid w:val="00831870"/>
    <w:rsid w:val="008444A3"/>
    <w:rsid w:val="00850F5A"/>
    <w:rsid w:val="00887511"/>
    <w:rsid w:val="008A4D45"/>
    <w:rsid w:val="008E29BD"/>
    <w:rsid w:val="008F2CB0"/>
    <w:rsid w:val="00914491"/>
    <w:rsid w:val="00921B82"/>
    <w:rsid w:val="009469B8"/>
    <w:rsid w:val="00954E7B"/>
    <w:rsid w:val="009A7935"/>
    <w:rsid w:val="009C117F"/>
    <w:rsid w:val="009C6F45"/>
    <w:rsid w:val="009F3BAC"/>
    <w:rsid w:val="009F5B2F"/>
    <w:rsid w:val="009F5BE7"/>
    <w:rsid w:val="009F695D"/>
    <w:rsid w:val="00A07A47"/>
    <w:rsid w:val="00A62A0B"/>
    <w:rsid w:val="00A978A4"/>
    <w:rsid w:val="00AC41F9"/>
    <w:rsid w:val="00AD0C77"/>
    <w:rsid w:val="00AF1155"/>
    <w:rsid w:val="00B034C5"/>
    <w:rsid w:val="00B05539"/>
    <w:rsid w:val="00B1040D"/>
    <w:rsid w:val="00B14C4F"/>
    <w:rsid w:val="00B472EA"/>
    <w:rsid w:val="00B96319"/>
    <w:rsid w:val="00B96968"/>
    <w:rsid w:val="00BA0501"/>
    <w:rsid w:val="00C10D45"/>
    <w:rsid w:val="00C16EB2"/>
    <w:rsid w:val="00C22D28"/>
    <w:rsid w:val="00C52817"/>
    <w:rsid w:val="00C55BA6"/>
    <w:rsid w:val="00C7606F"/>
    <w:rsid w:val="00CA413D"/>
    <w:rsid w:val="00CE7744"/>
    <w:rsid w:val="00D034EC"/>
    <w:rsid w:val="00D2132E"/>
    <w:rsid w:val="00D26472"/>
    <w:rsid w:val="00D51DC0"/>
    <w:rsid w:val="00D560CB"/>
    <w:rsid w:val="00DD3487"/>
    <w:rsid w:val="00E12B69"/>
    <w:rsid w:val="00E7121D"/>
    <w:rsid w:val="00E76A43"/>
    <w:rsid w:val="00E80F31"/>
    <w:rsid w:val="00EA4E26"/>
    <w:rsid w:val="00ED2326"/>
    <w:rsid w:val="00EE178B"/>
    <w:rsid w:val="00F254C8"/>
    <w:rsid w:val="00F5323E"/>
    <w:rsid w:val="00F878D8"/>
    <w:rsid w:val="00F94318"/>
    <w:rsid w:val="00FA49D6"/>
    <w:rsid w:val="00FC38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EB1C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val="es-ES" w:eastAsia="ar-SA"/>
    </w:rPr>
  </w:style>
  <w:style w:type="paragraph" w:styleId="Ttulo2">
    <w:name w:val="heading 2"/>
    <w:basedOn w:val="Normal"/>
    <w:next w:val="Normal"/>
    <w:qFormat/>
    <w:pPr>
      <w:keepNext/>
      <w:widowControl w:val="0"/>
      <w:numPr>
        <w:ilvl w:val="1"/>
        <w:numId w:val="1"/>
      </w:numPr>
      <w:spacing w:after="0" w:line="240" w:lineRule="auto"/>
      <w:jc w:val="both"/>
      <w:outlineLvl w:val="1"/>
    </w:pPr>
    <w:rPr>
      <w:rFonts w:ascii="Comic Sans MS" w:hAnsi="Comic Sans MS" w:cs="Tahoma"/>
      <w:b/>
      <w:bCs/>
      <w:color w:val="3366F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Fuentedeprrafopredeter1">
    <w:name w:val="Fuente de párrafo predeter.1"/>
  </w:style>
  <w:style w:type="character" w:customStyle="1" w:styleId="Ttulo2Car">
    <w:name w:val="Título 2 Car"/>
    <w:rPr>
      <w:rFonts w:ascii="Comic Sans MS" w:hAnsi="Comic Sans MS" w:cs="Tahoma"/>
      <w:b/>
      <w:bCs/>
      <w:color w:val="3366FF"/>
      <w:sz w:val="24"/>
      <w:szCs w:val="24"/>
      <w:lang w:val="es-ES_tradnl"/>
    </w:rPr>
  </w:style>
  <w:style w:type="character" w:customStyle="1" w:styleId="Carcterdenumeracin">
    <w:name w:val="Carácter de numeración"/>
  </w:style>
  <w:style w:type="character" w:styleId="Textoennegrita">
    <w:name w:val="Strong"/>
    <w:qFormat/>
    <w:rPr>
      <w:b/>
      <w:bCs/>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
    <w:name w:val="contenido"/>
    <w:basedOn w:val="Normal"/>
    <w:pPr>
      <w:spacing w:before="280" w:after="280"/>
      <w:jc w:val="both"/>
    </w:pPr>
    <w:rPr>
      <w:rFonts w:ascii="Arial" w:hAnsi="Arial" w:cs="Arial"/>
      <w:color w:val="000000"/>
      <w:sz w:val="17"/>
      <w:szCs w:val="17"/>
    </w:rPr>
  </w:style>
  <w:style w:type="table" w:styleId="Tablaconcuadrcula">
    <w:name w:val="Table Grid"/>
    <w:basedOn w:val="Tablanormal"/>
    <w:uiPriority w:val="59"/>
    <w:rsid w:val="00B96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rsid w:val="00A62A0B"/>
    <w:rPr>
      <w:rFonts w:ascii="Calibri" w:hAnsi="Calibri" w:cs="Calibri"/>
      <w:sz w:val="22"/>
      <w:szCs w:val="22"/>
      <w:lang w:eastAsia="ar-SA"/>
    </w:rPr>
  </w:style>
  <w:style w:type="paragraph" w:styleId="Encabezado">
    <w:name w:val="header"/>
    <w:basedOn w:val="Normal"/>
    <w:link w:val="EncabezadoCar"/>
    <w:uiPriority w:val="99"/>
    <w:unhideWhenUsed/>
    <w:rsid w:val="00017FD9"/>
    <w:pPr>
      <w:tabs>
        <w:tab w:val="center" w:pos="4252"/>
        <w:tab w:val="right" w:pos="8504"/>
      </w:tabs>
    </w:pPr>
  </w:style>
  <w:style w:type="character" w:customStyle="1" w:styleId="EncabezadoCar">
    <w:name w:val="Encabezado Car"/>
    <w:basedOn w:val="Fuentedeprrafopredeter"/>
    <w:link w:val="Encabezado"/>
    <w:uiPriority w:val="99"/>
    <w:rsid w:val="00017FD9"/>
    <w:rPr>
      <w:rFonts w:ascii="Calibri" w:hAnsi="Calibri" w:cs="Calibri"/>
      <w:sz w:val="22"/>
      <w:szCs w:val="22"/>
      <w:lang w:val="es-ES" w:eastAsia="ar-SA"/>
    </w:rPr>
  </w:style>
  <w:style w:type="paragraph" w:styleId="Piedepgina">
    <w:name w:val="footer"/>
    <w:basedOn w:val="Normal"/>
    <w:link w:val="PiedepginaCar"/>
    <w:uiPriority w:val="99"/>
    <w:unhideWhenUsed/>
    <w:rsid w:val="00017FD9"/>
    <w:pPr>
      <w:tabs>
        <w:tab w:val="center" w:pos="4252"/>
        <w:tab w:val="right" w:pos="8504"/>
      </w:tabs>
    </w:pPr>
  </w:style>
  <w:style w:type="character" w:customStyle="1" w:styleId="PiedepginaCar">
    <w:name w:val="Pie de página Car"/>
    <w:basedOn w:val="Fuentedeprrafopredeter"/>
    <w:link w:val="Piedepgina"/>
    <w:uiPriority w:val="99"/>
    <w:rsid w:val="00017FD9"/>
    <w:rPr>
      <w:rFonts w:ascii="Calibri" w:hAnsi="Calibri" w:cs="Calibri"/>
      <w:sz w:val="22"/>
      <w:szCs w:val="22"/>
      <w:lang w:val="es-ES" w:eastAsia="ar-SA"/>
    </w:rPr>
  </w:style>
  <w:style w:type="paragraph" w:styleId="Prrafodelista">
    <w:name w:val="List Paragraph"/>
    <w:basedOn w:val="Normal"/>
    <w:uiPriority w:val="72"/>
    <w:rsid w:val="00017FD9"/>
    <w:pPr>
      <w:ind w:left="720"/>
      <w:contextualSpacing/>
    </w:pPr>
    <w:rPr>
      <w:rFonts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0278">
      <w:bodyDiv w:val="1"/>
      <w:marLeft w:val="0"/>
      <w:marRight w:val="0"/>
      <w:marTop w:val="0"/>
      <w:marBottom w:val="0"/>
      <w:divBdr>
        <w:top w:val="none" w:sz="0" w:space="0" w:color="auto"/>
        <w:left w:val="none" w:sz="0" w:space="0" w:color="auto"/>
        <w:bottom w:val="none" w:sz="0" w:space="0" w:color="auto"/>
        <w:right w:val="none" w:sz="0" w:space="0" w:color="auto"/>
      </w:divBdr>
    </w:div>
    <w:div w:id="434518278">
      <w:bodyDiv w:val="1"/>
      <w:marLeft w:val="0"/>
      <w:marRight w:val="0"/>
      <w:marTop w:val="0"/>
      <w:marBottom w:val="0"/>
      <w:divBdr>
        <w:top w:val="none" w:sz="0" w:space="0" w:color="auto"/>
        <w:left w:val="none" w:sz="0" w:space="0" w:color="auto"/>
        <w:bottom w:val="none" w:sz="0" w:space="0" w:color="auto"/>
        <w:right w:val="none" w:sz="0" w:space="0" w:color="auto"/>
      </w:divBdr>
    </w:div>
    <w:div w:id="499781696">
      <w:bodyDiv w:val="1"/>
      <w:marLeft w:val="0"/>
      <w:marRight w:val="0"/>
      <w:marTop w:val="0"/>
      <w:marBottom w:val="0"/>
      <w:divBdr>
        <w:top w:val="none" w:sz="0" w:space="0" w:color="auto"/>
        <w:left w:val="none" w:sz="0" w:space="0" w:color="auto"/>
        <w:bottom w:val="none" w:sz="0" w:space="0" w:color="auto"/>
        <w:right w:val="none" w:sz="0" w:space="0" w:color="auto"/>
      </w:divBdr>
    </w:div>
    <w:div w:id="758721404">
      <w:bodyDiv w:val="1"/>
      <w:marLeft w:val="0"/>
      <w:marRight w:val="0"/>
      <w:marTop w:val="0"/>
      <w:marBottom w:val="0"/>
      <w:divBdr>
        <w:top w:val="none" w:sz="0" w:space="0" w:color="auto"/>
        <w:left w:val="none" w:sz="0" w:space="0" w:color="auto"/>
        <w:bottom w:val="none" w:sz="0" w:space="0" w:color="auto"/>
        <w:right w:val="none" w:sz="0" w:space="0" w:color="auto"/>
      </w:divBdr>
    </w:div>
    <w:div w:id="815412182">
      <w:bodyDiv w:val="1"/>
      <w:marLeft w:val="0"/>
      <w:marRight w:val="0"/>
      <w:marTop w:val="0"/>
      <w:marBottom w:val="0"/>
      <w:divBdr>
        <w:top w:val="none" w:sz="0" w:space="0" w:color="auto"/>
        <w:left w:val="none" w:sz="0" w:space="0" w:color="auto"/>
        <w:bottom w:val="none" w:sz="0" w:space="0" w:color="auto"/>
        <w:right w:val="none" w:sz="0" w:space="0" w:color="auto"/>
      </w:divBdr>
    </w:div>
    <w:div w:id="907762303">
      <w:bodyDiv w:val="1"/>
      <w:marLeft w:val="0"/>
      <w:marRight w:val="0"/>
      <w:marTop w:val="0"/>
      <w:marBottom w:val="0"/>
      <w:divBdr>
        <w:top w:val="none" w:sz="0" w:space="0" w:color="auto"/>
        <w:left w:val="none" w:sz="0" w:space="0" w:color="auto"/>
        <w:bottom w:val="none" w:sz="0" w:space="0" w:color="auto"/>
        <w:right w:val="none" w:sz="0" w:space="0" w:color="auto"/>
      </w:divBdr>
    </w:div>
    <w:div w:id="935599149">
      <w:bodyDiv w:val="1"/>
      <w:marLeft w:val="0"/>
      <w:marRight w:val="0"/>
      <w:marTop w:val="0"/>
      <w:marBottom w:val="0"/>
      <w:divBdr>
        <w:top w:val="none" w:sz="0" w:space="0" w:color="auto"/>
        <w:left w:val="none" w:sz="0" w:space="0" w:color="auto"/>
        <w:bottom w:val="none" w:sz="0" w:space="0" w:color="auto"/>
        <w:right w:val="none" w:sz="0" w:space="0" w:color="auto"/>
      </w:divBdr>
    </w:div>
    <w:div w:id="1032416732">
      <w:bodyDiv w:val="1"/>
      <w:marLeft w:val="0"/>
      <w:marRight w:val="0"/>
      <w:marTop w:val="0"/>
      <w:marBottom w:val="0"/>
      <w:divBdr>
        <w:top w:val="none" w:sz="0" w:space="0" w:color="auto"/>
        <w:left w:val="none" w:sz="0" w:space="0" w:color="auto"/>
        <w:bottom w:val="none" w:sz="0" w:space="0" w:color="auto"/>
        <w:right w:val="none" w:sz="0" w:space="0" w:color="auto"/>
      </w:divBdr>
    </w:div>
    <w:div w:id="1124229216">
      <w:bodyDiv w:val="1"/>
      <w:marLeft w:val="0"/>
      <w:marRight w:val="0"/>
      <w:marTop w:val="0"/>
      <w:marBottom w:val="0"/>
      <w:divBdr>
        <w:top w:val="none" w:sz="0" w:space="0" w:color="auto"/>
        <w:left w:val="none" w:sz="0" w:space="0" w:color="auto"/>
        <w:bottom w:val="none" w:sz="0" w:space="0" w:color="auto"/>
        <w:right w:val="none" w:sz="0" w:space="0" w:color="auto"/>
      </w:divBdr>
    </w:div>
    <w:div w:id="1148667876">
      <w:bodyDiv w:val="1"/>
      <w:marLeft w:val="0"/>
      <w:marRight w:val="0"/>
      <w:marTop w:val="0"/>
      <w:marBottom w:val="0"/>
      <w:divBdr>
        <w:top w:val="none" w:sz="0" w:space="0" w:color="auto"/>
        <w:left w:val="none" w:sz="0" w:space="0" w:color="auto"/>
        <w:bottom w:val="none" w:sz="0" w:space="0" w:color="auto"/>
        <w:right w:val="none" w:sz="0" w:space="0" w:color="auto"/>
      </w:divBdr>
    </w:div>
    <w:div w:id="1257858450">
      <w:bodyDiv w:val="1"/>
      <w:marLeft w:val="0"/>
      <w:marRight w:val="0"/>
      <w:marTop w:val="0"/>
      <w:marBottom w:val="0"/>
      <w:divBdr>
        <w:top w:val="none" w:sz="0" w:space="0" w:color="auto"/>
        <w:left w:val="none" w:sz="0" w:space="0" w:color="auto"/>
        <w:bottom w:val="none" w:sz="0" w:space="0" w:color="auto"/>
        <w:right w:val="none" w:sz="0" w:space="0" w:color="auto"/>
      </w:divBdr>
    </w:div>
    <w:div w:id="1279482554">
      <w:bodyDiv w:val="1"/>
      <w:marLeft w:val="0"/>
      <w:marRight w:val="0"/>
      <w:marTop w:val="0"/>
      <w:marBottom w:val="0"/>
      <w:divBdr>
        <w:top w:val="none" w:sz="0" w:space="0" w:color="auto"/>
        <w:left w:val="none" w:sz="0" w:space="0" w:color="auto"/>
        <w:bottom w:val="none" w:sz="0" w:space="0" w:color="auto"/>
        <w:right w:val="none" w:sz="0" w:space="0" w:color="auto"/>
      </w:divBdr>
    </w:div>
    <w:div w:id="1403989748">
      <w:bodyDiv w:val="1"/>
      <w:marLeft w:val="0"/>
      <w:marRight w:val="0"/>
      <w:marTop w:val="0"/>
      <w:marBottom w:val="0"/>
      <w:divBdr>
        <w:top w:val="none" w:sz="0" w:space="0" w:color="auto"/>
        <w:left w:val="none" w:sz="0" w:space="0" w:color="auto"/>
        <w:bottom w:val="none" w:sz="0" w:space="0" w:color="auto"/>
        <w:right w:val="none" w:sz="0" w:space="0" w:color="auto"/>
      </w:divBdr>
    </w:div>
    <w:div w:id="1442145445">
      <w:bodyDiv w:val="1"/>
      <w:marLeft w:val="0"/>
      <w:marRight w:val="0"/>
      <w:marTop w:val="0"/>
      <w:marBottom w:val="0"/>
      <w:divBdr>
        <w:top w:val="none" w:sz="0" w:space="0" w:color="auto"/>
        <w:left w:val="none" w:sz="0" w:space="0" w:color="auto"/>
        <w:bottom w:val="none" w:sz="0" w:space="0" w:color="auto"/>
        <w:right w:val="none" w:sz="0" w:space="0" w:color="auto"/>
      </w:divBdr>
    </w:div>
    <w:div w:id="1489051294">
      <w:bodyDiv w:val="1"/>
      <w:marLeft w:val="0"/>
      <w:marRight w:val="0"/>
      <w:marTop w:val="0"/>
      <w:marBottom w:val="0"/>
      <w:divBdr>
        <w:top w:val="none" w:sz="0" w:space="0" w:color="auto"/>
        <w:left w:val="none" w:sz="0" w:space="0" w:color="auto"/>
        <w:bottom w:val="none" w:sz="0" w:space="0" w:color="auto"/>
        <w:right w:val="none" w:sz="0" w:space="0" w:color="auto"/>
      </w:divBdr>
    </w:div>
    <w:div w:id="2051222597">
      <w:bodyDiv w:val="1"/>
      <w:marLeft w:val="0"/>
      <w:marRight w:val="0"/>
      <w:marTop w:val="0"/>
      <w:marBottom w:val="0"/>
      <w:divBdr>
        <w:top w:val="none" w:sz="0" w:space="0" w:color="auto"/>
        <w:left w:val="none" w:sz="0" w:space="0" w:color="auto"/>
        <w:bottom w:val="none" w:sz="0" w:space="0" w:color="auto"/>
        <w:right w:val="none" w:sz="0" w:space="0" w:color="auto"/>
      </w:divBdr>
    </w:div>
    <w:div w:id="2137722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file://localhost/cid/image001.jpg@01D1A787.058D60B0" TargetMode="External"/><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1196</Words>
  <Characters>6578</Characters>
  <Application>Microsoft Macintosh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CharactersWithSpaces>
  <SharedDoc>false</SharedDoc>
  <HLinks>
    <vt:vector size="6" baseType="variant">
      <vt:variant>
        <vt:i4>2555928</vt:i4>
      </vt:variant>
      <vt:variant>
        <vt:i4>-1</vt:i4>
      </vt:variant>
      <vt:variant>
        <vt:i4>1030</vt:i4>
      </vt:variant>
      <vt:variant>
        <vt:i4>1</vt:i4>
      </vt:variant>
      <vt:variant>
        <vt:lpwstr>cid:image001.jpg@01D1A787.058D60B0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armartin</dc:creator>
  <cp:keywords/>
  <cp:lastModifiedBy>Usuario de Microsoft Office</cp:lastModifiedBy>
  <cp:revision>4</cp:revision>
  <cp:lastPrinted>2010-10-11T14:43:00Z</cp:lastPrinted>
  <dcterms:created xsi:type="dcterms:W3CDTF">2018-05-18T23:39:00Z</dcterms:created>
  <dcterms:modified xsi:type="dcterms:W3CDTF">2018-07-25T03:23:00Z</dcterms:modified>
</cp:coreProperties>
</file>