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455B" w14:textId="77777777" w:rsidR="00720A87" w:rsidRDefault="001C5EE2" w:rsidP="00F03797">
      <w:pPr>
        <w:pStyle w:val="Default"/>
        <w:spacing w:line="241" w:lineRule="atLeast"/>
        <w:jc w:val="both"/>
        <w:rPr>
          <w:rStyle w:val="A1"/>
          <w:rFonts w:cs="Times New Roman"/>
        </w:rPr>
      </w:pPr>
      <w:r>
        <w:rPr>
          <w:rFonts w:cs="Times New Roman"/>
          <w:b/>
          <w:bCs/>
          <w:noProof/>
          <w:color w:val="221E1F"/>
          <w:sz w:val="32"/>
          <w:szCs w:val="32"/>
          <w:lang w:eastAsia="es-ES_tradnl"/>
        </w:rPr>
        <w:drawing>
          <wp:anchor distT="0" distB="0" distL="114300" distR="114300" simplePos="0" relativeHeight="251659264" behindDoc="1" locked="0" layoutInCell="1" allowOverlap="1" wp14:anchorId="737306F4" wp14:editId="1EDEA4EC">
            <wp:simplePos x="0" y="0"/>
            <wp:positionH relativeFrom="column">
              <wp:posOffset>-495301</wp:posOffset>
            </wp:positionH>
            <wp:positionV relativeFrom="paragraph">
              <wp:posOffset>-620395</wp:posOffset>
            </wp:positionV>
            <wp:extent cx="7610775" cy="2860040"/>
            <wp:effectExtent l="0" t="0" r="9525" b="1016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U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029" cy="286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F9B8A" w14:textId="77777777" w:rsidR="00720A87" w:rsidRDefault="00720A87" w:rsidP="00781501">
      <w:pPr>
        <w:pStyle w:val="Default"/>
        <w:spacing w:line="241" w:lineRule="atLeast"/>
        <w:jc w:val="both"/>
        <w:rPr>
          <w:rStyle w:val="A1"/>
          <w:rFonts w:cs="Times New Roman"/>
        </w:rPr>
      </w:pPr>
    </w:p>
    <w:p w14:paraId="233EAAB1" w14:textId="77777777" w:rsidR="00720A87" w:rsidRDefault="00720A87" w:rsidP="00781501">
      <w:pPr>
        <w:pStyle w:val="Default"/>
        <w:spacing w:line="241" w:lineRule="atLeast"/>
        <w:jc w:val="both"/>
        <w:rPr>
          <w:rStyle w:val="A1"/>
          <w:rFonts w:cs="Times New Roman"/>
        </w:rPr>
      </w:pPr>
    </w:p>
    <w:p w14:paraId="36270C90" w14:textId="77777777" w:rsidR="00720A87" w:rsidRDefault="00720A87" w:rsidP="00781501">
      <w:pPr>
        <w:pStyle w:val="Default"/>
        <w:spacing w:line="241" w:lineRule="atLeast"/>
        <w:jc w:val="both"/>
        <w:rPr>
          <w:rStyle w:val="A1"/>
          <w:rFonts w:cs="Times New Roman"/>
        </w:rPr>
      </w:pPr>
    </w:p>
    <w:p w14:paraId="1319C463" w14:textId="77777777" w:rsidR="001C5EE2" w:rsidRDefault="001C5EE2" w:rsidP="00781501">
      <w:pPr>
        <w:pStyle w:val="Default"/>
        <w:spacing w:line="241" w:lineRule="atLeast"/>
        <w:jc w:val="both"/>
        <w:rPr>
          <w:rStyle w:val="A1"/>
          <w:rFonts w:ascii="Century Gothic" w:hAnsi="Century Gothic" w:cs="Times New Roman"/>
          <w:color w:val="1F497D"/>
          <w:sz w:val="44"/>
        </w:rPr>
      </w:pPr>
    </w:p>
    <w:p w14:paraId="5E8FB5CC" w14:textId="77777777" w:rsidR="001C5EE2" w:rsidRDefault="001C5EE2" w:rsidP="00781501">
      <w:pPr>
        <w:pStyle w:val="Default"/>
        <w:spacing w:line="241" w:lineRule="atLeast"/>
        <w:jc w:val="both"/>
        <w:rPr>
          <w:rStyle w:val="A1"/>
          <w:rFonts w:ascii="Century Gothic" w:hAnsi="Century Gothic" w:cs="Times New Roman"/>
          <w:color w:val="1F497D"/>
          <w:sz w:val="44"/>
        </w:rPr>
      </w:pPr>
    </w:p>
    <w:p w14:paraId="4A3E36EA" w14:textId="77777777" w:rsidR="001C5EE2" w:rsidRDefault="001C5EE2" w:rsidP="00781501">
      <w:pPr>
        <w:pStyle w:val="Default"/>
        <w:spacing w:line="241" w:lineRule="atLeast"/>
        <w:jc w:val="both"/>
        <w:rPr>
          <w:rStyle w:val="A1"/>
          <w:rFonts w:ascii="Century Gothic" w:hAnsi="Century Gothic" w:cs="Times New Roman"/>
          <w:color w:val="1F497D"/>
          <w:sz w:val="44"/>
        </w:rPr>
      </w:pPr>
    </w:p>
    <w:p w14:paraId="4FCD86C0" w14:textId="77777777" w:rsidR="001C5EE2" w:rsidRPr="001C5EE2" w:rsidRDefault="001C5EE2" w:rsidP="00781501">
      <w:pPr>
        <w:pStyle w:val="Default"/>
        <w:spacing w:line="241" w:lineRule="atLeast"/>
        <w:jc w:val="both"/>
        <w:rPr>
          <w:rStyle w:val="A1"/>
          <w:rFonts w:ascii="Century Gothic" w:hAnsi="Century Gothic" w:cs="Times New Roman"/>
          <w:color w:val="1F497D"/>
          <w:sz w:val="22"/>
        </w:rPr>
      </w:pPr>
    </w:p>
    <w:p w14:paraId="1AB74221" w14:textId="77777777" w:rsidR="00F03797" w:rsidRDefault="00F03797" w:rsidP="004605FB">
      <w:pPr>
        <w:pStyle w:val="Defaul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03709F51" w14:textId="77777777" w:rsidR="00DC5D35" w:rsidRPr="00DC5D35" w:rsidRDefault="00F03797" w:rsidP="004605FB">
      <w:pPr>
        <w:pStyle w:val="Default"/>
        <w:jc w:val="center"/>
        <w:rPr>
          <w:rFonts w:ascii="Century Gothic" w:hAnsi="Century Gothic"/>
          <w:color w:val="221E1F"/>
          <w:sz w:val="23"/>
          <w:szCs w:val="23"/>
        </w:rPr>
      </w:pPr>
      <w:r>
        <w:rPr>
          <w:rFonts w:ascii="Century Gothic" w:hAnsi="Century Gothic" w:cs="Times New Roman"/>
          <w:b/>
          <w:bCs/>
          <w:noProof/>
          <w:color w:val="1F497D"/>
          <w:sz w:val="44"/>
          <w:szCs w:val="32"/>
          <w:lang w:eastAsia="es-ES_tradnl"/>
        </w:rPr>
        <w:drawing>
          <wp:anchor distT="0" distB="0" distL="114300" distR="114300" simplePos="0" relativeHeight="251661312" behindDoc="1" locked="0" layoutInCell="1" allowOverlap="1" wp14:anchorId="5E69A2F6" wp14:editId="159D9E2C">
            <wp:simplePos x="0" y="0"/>
            <wp:positionH relativeFrom="column">
              <wp:posOffset>5657850</wp:posOffset>
            </wp:positionH>
            <wp:positionV relativeFrom="paragraph">
              <wp:posOffset>189230</wp:posOffset>
            </wp:positionV>
            <wp:extent cx="1143000" cy="1381125"/>
            <wp:effectExtent l="19050" t="0" r="0" b="0"/>
            <wp:wrapNone/>
            <wp:docPr id="8" name="Imagen 8" descr="../../../../Pictures/VARIOS/5%25%20Descuento%20E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Pictures/VARIOS/5%25%20Descuento%20Ef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5D2">
        <w:rPr>
          <w:rStyle w:val="A1"/>
          <w:rFonts w:ascii="Century Gothic" w:hAnsi="Century Gothic" w:cs="Times New Roman"/>
          <w:color w:val="1F497D"/>
          <w:sz w:val="44"/>
        </w:rPr>
        <w:t xml:space="preserve">TRIANGULO DEL </w:t>
      </w:r>
      <w:r w:rsidR="00DC5D35" w:rsidRPr="00DC5D35">
        <w:rPr>
          <w:rStyle w:val="A1"/>
          <w:rFonts w:ascii="Century Gothic" w:hAnsi="Century Gothic" w:cs="Times New Roman"/>
          <w:color w:val="1F497D"/>
          <w:sz w:val="44"/>
        </w:rPr>
        <w:t>ESTE</w:t>
      </w:r>
    </w:p>
    <w:p w14:paraId="129CAA2A" w14:textId="77777777" w:rsidR="00720A87" w:rsidRPr="001C5EE2" w:rsidRDefault="00DC5D35" w:rsidP="004605FB">
      <w:pPr>
        <w:pStyle w:val="Default"/>
        <w:jc w:val="center"/>
        <w:rPr>
          <w:rFonts w:ascii="Century Gothic" w:hAnsi="Century Gothic"/>
          <w:color w:val="548DD4" w:themeColor="text2" w:themeTint="99"/>
          <w:sz w:val="32"/>
          <w:szCs w:val="23"/>
        </w:rPr>
      </w:pPr>
      <w:r w:rsidRPr="001C5EE2">
        <w:rPr>
          <w:rFonts w:ascii="Century Gothic" w:hAnsi="Century Gothic"/>
          <w:color w:val="548DD4" w:themeColor="text2" w:themeTint="99"/>
          <w:sz w:val="32"/>
          <w:szCs w:val="23"/>
        </w:rPr>
        <w:t>Con Desayunos</w:t>
      </w:r>
    </w:p>
    <w:p w14:paraId="1F38C887" w14:textId="77777777" w:rsidR="00720A87" w:rsidRPr="00DC5D35" w:rsidRDefault="000975D2" w:rsidP="004605FB">
      <w:pPr>
        <w:pStyle w:val="Pa1"/>
        <w:spacing w:line="240" w:lineRule="auto"/>
        <w:jc w:val="center"/>
        <w:rPr>
          <w:rStyle w:val="A1"/>
          <w:rFonts w:ascii="Century Gothic" w:hAnsi="Century Gothic" w:cs="Times New Roman"/>
          <w:bCs w:val="0"/>
          <w:color w:val="E36C0A"/>
          <w:sz w:val="30"/>
        </w:rPr>
      </w:pPr>
      <w:r>
        <w:rPr>
          <w:rStyle w:val="A1"/>
          <w:rFonts w:ascii="Century Gothic" w:hAnsi="Century Gothic" w:cs="Times New Roman"/>
          <w:bCs w:val="0"/>
          <w:color w:val="E36C0A"/>
          <w:sz w:val="30"/>
        </w:rPr>
        <w:t>7 Días / 6</w:t>
      </w:r>
      <w:r w:rsidR="00720A87" w:rsidRPr="00DC5D35">
        <w:rPr>
          <w:rStyle w:val="A1"/>
          <w:rFonts w:ascii="Century Gothic" w:hAnsi="Century Gothic" w:cs="Times New Roman"/>
          <w:bCs w:val="0"/>
          <w:color w:val="E36C0A"/>
          <w:sz w:val="30"/>
        </w:rPr>
        <w:t xml:space="preserve"> Noches</w:t>
      </w:r>
    </w:p>
    <w:p w14:paraId="6071B084" w14:textId="77777777" w:rsidR="00720A87" w:rsidRDefault="00720A87" w:rsidP="00781501">
      <w:pPr>
        <w:pStyle w:val="Pa1"/>
        <w:jc w:val="both"/>
        <w:rPr>
          <w:rStyle w:val="A4"/>
          <w:b/>
          <w:bCs/>
        </w:rPr>
        <w:sectPr w:rsidR="00720A87" w:rsidSect="003A27A5">
          <w:headerReference w:type="default" r:id="rId9"/>
          <w:footerReference w:type="default" r:id="rId10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048DB11E" w14:textId="77777777" w:rsidR="00F03797" w:rsidRDefault="00F03797" w:rsidP="00F03797">
      <w:pPr>
        <w:pStyle w:val="Pa1"/>
        <w:jc w:val="both"/>
        <w:rPr>
          <w:rStyle w:val="A4"/>
          <w:rFonts w:ascii="Century Gothic" w:hAnsi="Century Gothic"/>
          <w:b/>
          <w:bCs/>
        </w:rPr>
      </w:pPr>
    </w:p>
    <w:p w14:paraId="4AD0745C" w14:textId="77777777" w:rsidR="007226CC" w:rsidRDefault="007226CC" w:rsidP="00F03797">
      <w:pPr>
        <w:pStyle w:val="Pa1"/>
        <w:jc w:val="both"/>
        <w:rPr>
          <w:rStyle w:val="A4"/>
          <w:rFonts w:ascii="Century Gothic" w:hAnsi="Century Gothic"/>
          <w:b/>
          <w:bCs/>
        </w:rPr>
      </w:pPr>
    </w:p>
    <w:p w14:paraId="3A0CCA8F" w14:textId="77777777" w:rsidR="00720A87" w:rsidRPr="007226CC" w:rsidRDefault="00720A87" w:rsidP="00F03797">
      <w:pPr>
        <w:pStyle w:val="Pa1"/>
        <w:jc w:val="both"/>
        <w:rPr>
          <w:rStyle w:val="A4"/>
          <w:rFonts w:ascii="Century Gothic" w:hAnsi="Century Gothic"/>
          <w:b/>
          <w:bCs/>
          <w:sz w:val="20"/>
        </w:rPr>
      </w:pPr>
      <w:r w:rsidRPr="007226CC">
        <w:rPr>
          <w:rStyle w:val="A4"/>
          <w:rFonts w:ascii="Century Gothic" w:hAnsi="Century Gothic"/>
          <w:b/>
          <w:bCs/>
          <w:sz w:val="20"/>
        </w:rPr>
        <w:t>Salidas Garantizadas</w:t>
      </w:r>
      <w:r w:rsidR="002049E6" w:rsidRPr="007226CC">
        <w:rPr>
          <w:rStyle w:val="A4"/>
          <w:rFonts w:ascii="Century Gothic" w:hAnsi="Century Gothic"/>
          <w:b/>
          <w:bCs/>
          <w:sz w:val="20"/>
        </w:rPr>
        <w:t>:</w:t>
      </w:r>
    </w:p>
    <w:p w14:paraId="17C3A153" w14:textId="77777777" w:rsidR="005E3722" w:rsidRDefault="007226CC" w:rsidP="005E3722">
      <w:pPr>
        <w:pStyle w:val="Pa1"/>
        <w:spacing w:line="240" w:lineRule="auto"/>
        <w:jc w:val="both"/>
        <w:rPr>
          <w:rFonts w:ascii="Century Gothic" w:hAnsi="Century Gothic" w:cs="Swis721 Cn BT"/>
          <w:color w:val="000000"/>
          <w:sz w:val="12"/>
        </w:rPr>
      </w:pPr>
      <w:r>
        <w:rPr>
          <w:rFonts w:cs="Swis721 Cn BT"/>
          <w:b/>
          <w:bCs/>
          <w:noProof/>
          <w:color w:val="221E1F"/>
          <w:sz w:val="18"/>
          <w:szCs w:val="18"/>
          <w:lang w:eastAsia="es-ES_tradnl"/>
        </w:rPr>
        <w:drawing>
          <wp:anchor distT="0" distB="0" distL="114300" distR="114300" simplePos="0" relativeHeight="251663360" behindDoc="1" locked="0" layoutInCell="1" allowOverlap="1" wp14:anchorId="152E7FE5" wp14:editId="33ED3502">
            <wp:simplePos x="0" y="0"/>
            <wp:positionH relativeFrom="column">
              <wp:posOffset>2207895</wp:posOffset>
            </wp:positionH>
            <wp:positionV relativeFrom="paragraph">
              <wp:posOffset>19283</wp:posOffset>
            </wp:positionV>
            <wp:extent cx="2259768" cy="1695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6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0AAAB" w14:textId="77777777" w:rsidR="005E3722" w:rsidRPr="001F611B" w:rsidRDefault="005E3722" w:rsidP="005E3722">
      <w:pPr>
        <w:pStyle w:val="Pa1"/>
        <w:spacing w:line="240" w:lineRule="auto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1F611B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*** 2018 ***</w:t>
      </w:r>
    </w:p>
    <w:p w14:paraId="657040D4" w14:textId="77777777" w:rsidR="000975D2" w:rsidRPr="000975D2" w:rsidRDefault="000975D2" w:rsidP="00781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 xml:space="preserve">Julio </w:t>
      </w:r>
      <w:r w:rsidR="00F03797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ab/>
      </w:r>
      <w:r w:rsidR="00F03797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ab/>
      </w:r>
      <w:r w:rsidR="00461F8B">
        <w:rPr>
          <w:rFonts w:ascii="Century Gothic" w:hAnsi="Century Gothic" w:cs="TimesNewRomanPSMT"/>
          <w:sz w:val="16"/>
          <w:szCs w:val="16"/>
          <w:lang w:val="es-EC" w:eastAsia="es-EC"/>
        </w:rPr>
        <w:t>7 14 21 28</w:t>
      </w:r>
    </w:p>
    <w:p w14:paraId="1E73F5A3" w14:textId="77777777" w:rsidR="000975D2" w:rsidRPr="000975D2" w:rsidRDefault="000975D2" w:rsidP="00781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 xml:space="preserve">Agosto </w:t>
      </w:r>
      <w:r w:rsidR="00F03797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ab/>
      </w:r>
      <w:r w:rsidR="00F03797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ab/>
      </w:r>
      <w:r w:rsidR="00461F8B">
        <w:rPr>
          <w:rFonts w:ascii="Century Gothic" w:hAnsi="Century Gothic" w:cs="TimesNewRomanPSMT"/>
          <w:sz w:val="16"/>
          <w:szCs w:val="16"/>
          <w:lang w:val="es-EC" w:eastAsia="es-EC"/>
        </w:rPr>
        <w:t>4 11 18 25</w:t>
      </w:r>
    </w:p>
    <w:p w14:paraId="61A321EA" w14:textId="77777777" w:rsidR="000975D2" w:rsidRPr="000975D2" w:rsidRDefault="000975D2" w:rsidP="00781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 xml:space="preserve">Septiembre </w:t>
      </w:r>
      <w:r w:rsidR="00F03797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ab/>
      </w:r>
      <w:r w:rsidR="00461F8B">
        <w:rPr>
          <w:rFonts w:ascii="Century Gothic" w:hAnsi="Century Gothic" w:cs="TimesNewRomanPSMT"/>
          <w:sz w:val="16"/>
          <w:szCs w:val="16"/>
          <w:lang w:val="es-EC" w:eastAsia="es-EC"/>
        </w:rPr>
        <w:t>1 8 15 22 29</w:t>
      </w:r>
    </w:p>
    <w:p w14:paraId="4A58F496" w14:textId="77777777" w:rsidR="00DC5D35" w:rsidRDefault="000975D2" w:rsidP="00781501">
      <w:pPr>
        <w:pStyle w:val="Default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>Octubre</w:t>
      </w:r>
      <w:r w:rsidR="00F03797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ab/>
      </w:r>
      <w:r w:rsidR="00F03797">
        <w:rPr>
          <w:rFonts w:ascii="Century Gothic" w:hAnsi="Century Gothic" w:cs="ArialNarrow-Bold"/>
          <w:b/>
          <w:bCs/>
          <w:sz w:val="16"/>
          <w:szCs w:val="16"/>
          <w:lang w:val="es-EC" w:eastAsia="es-EC"/>
        </w:rPr>
        <w:tab/>
      </w:r>
      <w:r w:rsidR="00461F8B">
        <w:rPr>
          <w:rFonts w:ascii="Century Gothic" w:hAnsi="Century Gothic" w:cs="TimesNewRomanPSMT"/>
          <w:sz w:val="16"/>
          <w:szCs w:val="16"/>
          <w:lang w:val="es-EC" w:eastAsia="es-EC"/>
        </w:rPr>
        <w:t>6 13 20</w:t>
      </w:r>
      <w:r w:rsidRPr="000975D2">
        <w:rPr>
          <w:rFonts w:ascii="Century Gothic" w:hAnsi="Century Gothic" w:cs="TimesNewRomanPSMT"/>
          <w:sz w:val="16"/>
          <w:szCs w:val="16"/>
          <w:lang w:val="es-EC" w:eastAsia="es-EC"/>
        </w:rPr>
        <w:t xml:space="preserve"> 2</w:t>
      </w:r>
      <w:r w:rsidR="00461F8B">
        <w:rPr>
          <w:rFonts w:ascii="Century Gothic" w:hAnsi="Century Gothic" w:cs="TimesNewRomanPSMT"/>
          <w:sz w:val="16"/>
          <w:szCs w:val="16"/>
          <w:lang w:val="es-EC" w:eastAsia="es-EC"/>
        </w:rPr>
        <w:t>7</w:t>
      </w:r>
    </w:p>
    <w:p w14:paraId="51ABEB85" w14:textId="77777777" w:rsidR="00461F8B" w:rsidRPr="00F03797" w:rsidRDefault="00461F8B" w:rsidP="00781501">
      <w:pPr>
        <w:pStyle w:val="Default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>
        <w:rPr>
          <w:rFonts w:ascii="Century Gothic" w:hAnsi="Century Gothic" w:cs="TimesNewRomanPSMT"/>
          <w:b/>
          <w:sz w:val="16"/>
          <w:szCs w:val="16"/>
          <w:lang w:val="es-EC" w:eastAsia="es-EC"/>
        </w:rPr>
        <w:t>Noviembre</w:t>
      </w:r>
      <w:r w:rsidR="00F03797">
        <w:rPr>
          <w:rFonts w:ascii="Century Gothic" w:hAnsi="Century Gothic" w:cs="TimesNewRomanPSMT"/>
          <w:b/>
          <w:sz w:val="16"/>
          <w:szCs w:val="16"/>
          <w:lang w:val="es-EC" w:eastAsia="es-EC"/>
        </w:rPr>
        <w:tab/>
      </w:r>
      <w:r w:rsidRPr="00F03797">
        <w:rPr>
          <w:rFonts w:ascii="Century Gothic" w:hAnsi="Century Gothic" w:cs="TimesNewRomanPSMT"/>
          <w:sz w:val="16"/>
          <w:szCs w:val="16"/>
          <w:lang w:val="es-EC" w:eastAsia="es-EC"/>
        </w:rPr>
        <w:t>10</w:t>
      </w:r>
    </w:p>
    <w:p w14:paraId="4B771CAA" w14:textId="77777777" w:rsidR="005E3722" w:rsidRPr="007C01A5" w:rsidRDefault="00461F8B" w:rsidP="007C01A5">
      <w:pPr>
        <w:pStyle w:val="Default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>
        <w:rPr>
          <w:rFonts w:ascii="Century Gothic" w:hAnsi="Century Gothic" w:cs="TimesNewRomanPSMT"/>
          <w:b/>
          <w:sz w:val="16"/>
          <w:szCs w:val="16"/>
          <w:lang w:val="es-EC" w:eastAsia="es-EC"/>
        </w:rPr>
        <w:t xml:space="preserve">Diciembre </w:t>
      </w:r>
      <w:r w:rsidR="00F03797">
        <w:rPr>
          <w:rFonts w:ascii="Century Gothic" w:hAnsi="Century Gothic" w:cs="TimesNewRomanPSMT"/>
          <w:b/>
          <w:sz w:val="16"/>
          <w:szCs w:val="16"/>
          <w:lang w:val="es-EC" w:eastAsia="es-EC"/>
        </w:rPr>
        <w:tab/>
      </w:r>
      <w:r>
        <w:rPr>
          <w:rFonts w:ascii="Century Gothic" w:hAnsi="Century Gothic" w:cs="TimesNewRomanPSMT"/>
          <w:sz w:val="16"/>
          <w:szCs w:val="16"/>
          <w:lang w:val="es-EC" w:eastAsia="es-EC"/>
        </w:rPr>
        <w:t>22</w:t>
      </w:r>
    </w:p>
    <w:p w14:paraId="33938D4F" w14:textId="77777777" w:rsidR="00F03797" w:rsidRDefault="00F03797" w:rsidP="005E3722">
      <w:pPr>
        <w:pStyle w:val="Pa1"/>
        <w:spacing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3EA0EA96" w14:textId="77777777" w:rsidR="005E3722" w:rsidRPr="005E3722" w:rsidRDefault="005E3722" w:rsidP="005E3722">
      <w:pPr>
        <w:pStyle w:val="Pa1"/>
        <w:spacing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*** </w:t>
      </w:r>
      <w:r w:rsidRPr="0021714C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2019 </w:t>
      </w:r>
      <w:r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***</w:t>
      </w:r>
    </w:p>
    <w:p w14:paraId="3E5462FF" w14:textId="77777777" w:rsidR="00461F8B" w:rsidRDefault="00461F8B" w:rsidP="00781501">
      <w:pPr>
        <w:pStyle w:val="Default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>
        <w:rPr>
          <w:rFonts w:ascii="Century Gothic" w:hAnsi="Century Gothic" w:cs="TimesNewRomanPSMT"/>
          <w:b/>
          <w:sz w:val="16"/>
          <w:szCs w:val="16"/>
          <w:lang w:val="es-EC" w:eastAsia="es-EC"/>
        </w:rPr>
        <w:t xml:space="preserve">Enero </w:t>
      </w:r>
      <w:r w:rsidR="00F03797">
        <w:rPr>
          <w:rFonts w:ascii="Century Gothic" w:hAnsi="Century Gothic" w:cs="TimesNewRomanPSMT"/>
          <w:b/>
          <w:sz w:val="16"/>
          <w:szCs w:val="16"/>
          <w:lang w:val="es-EC" w:eastAsia="es-EC"/>
        </w:rPr>
        <w:tab/>
      </w:r>
      <w:r w:rsidR="00F03797">
        <w:rPr>
          <w:rFonts w:ascii="Century Gothic" w:hAnsi="Century Gothic" w:cs="TimesNewRomanPSMT"/>
          <w:b/>
          <w:sz w:val="16"/>
          <w:szCs w:val="16"/>
          <w:lang w:val="es-EC" w:eastAsia="es-EC"/>
        </w:rPr>
        <w:tab/>
      </w:r>
      <w:r>
        <w:rPr>
          <w:rFonts w:ascii="Century Gothic" w:hAnsi="Century Gothic" w:cs="TimesNewRomanPSMT"/>
          <w:sz w:val="16"/>
          <w:szCs w:val="16"/>
          <w:lang w:val="es-EC" w:eastAsia="es-EC"/>
        </w:rPr>
        <w:t>5 19</w:t>
      </w:r>
    </w:p>
    <w:p w14:paraId="466696B2" w14:textId="77777777" w:rsidR="00461F8B" w:rsidRDefault="00461F8B" w:rsidP="00781501">
      <w:pPr>
        <w:pStyle w:val="Default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>
        <w:rPr>
          <w:rFonts w:ascii="Century Gothic" w:hAnsi="Century Gothic" w:cs="TimesNewRomanPSMT"/>
          <w:b/>
          <w:sz w:val="16"/>
          <w:szCs w:val="16"/>
          <w:lang w:val="es-EC" w:eastAsia="es-EC"/>
        </w:rPr>
        <w:t xml:space="preserve">Febrero </w:t>
      </w:r>
      <w:r w:rsidR="00F03797">
        <w:rPr>
          <w:rFonts w:ascii="Century Gothic" w:hAnsi="Century Gothic" w:cs="TimesNewRomanPSMT"/>
          <w:b/>
          <w:sz w:val="16"/>
          <w:szCs w:val="16"/>
          <w:lang w:val="es-EC" w:eastAsia="es-EC"/>
        </w:rPr>
        <w:tab/>
      </w:r>
      <w:r w:rsidR="00F03797">
        <w:rPr>
          <w:rFonts w:ascii="Century Gothic" w:hAnsi="Century Gothic" w:cs="TimesNewRomanPSMT"/>
          <w:b/>
          <w:sz w:val="16"/>
          <w:szCs w:val="16"/>
          <w:lang w:val="es-EC" w:eastAsia="es-EC"/>
        </w:rPr>
        <w:tab/>
      </w:r>
      <w:r>
        <w:rPr>
          <w:rFonts w:ascii="Century Gothic" w:hAnsi="Century Gothic" w:cs="TimesNewRomanPSMT"/>
          <w:sz w:val="16"/>
          <w:szCs w:val="16"/>
          <w:lang w:val="es-EC" w:eastAsia="es-EC"/>
        </w:rPr>
        <w:t>2 16</w:t>
      </w:r>
    </w:p>
    <w:p w14:paraId="68AFFE22" w14:textId="77777777" w:rsidR="00461F8B" w:rsidRDefault="00461F8B" w:rsidP="00781501">
      <w:pPr>
        <w:pStyle w:val="Default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  <w:r>
        <w:rPr>
          <w:rFonts w:ascii="Century Gothic" w:hAnsi="Century Gothic" w:cs="TimesNewRomanPSMT"/>
          <w:b/>
          <w:sz w:val="16"/>
          <w:szCs w:val="16"/>
          <w:lang w:val="es-EC" w:eastAsia="es-EC"/>
        </w:rPr>
        <w:t xml:space="preserve">Marzo </w:t>
      </w:r>
      <w:r w:rsidR="00F03797">
        <w:rPr>
          <w:rFonts w:ascii="Century Gothic" w:hAnsi="Century Gothic" w:cs="TimesNewRomanPSMT"/>
          <w:b/>
          <w:sz w:val="16"/>
          <w:szCs w:val="16"/>
          <w:lang w:val="es-EC" w:eastAsia="es-EC"/>
        </w:rPr>
        <w:tab/>
      </w:r>
      <w:r w:rsidR="00F03797">
        <w:rPr>
          <w:rFonts w:ascii="Century Gothic" w:hAnsi="Century Gothic" w:cs="TimesNewRomanPSMT"/>
          <w:b/>
          <w:sz w:val="16"/>
          <w:szCs w:val="16"/>
          <w:lang w:val="es-EC" w:eastAsia="es-EC"/>
        </w:rPr>
        <w:tab/>
      </w:r>
      <w:r>
        <w:rPr>
          <w:rFonts w:ascii="Century Gothic" w:hAnsi="Century Gothic" w:cs="TimesNewRomanPSMT"/>
          <w:sz w:val="16"/>
          <w:szCs w:val="16"/>
          <w:lang w:val="es-EC" w:eastAsia="es-EC"/>
        </w:rPr>
        <w:t>2 16</w:t>
      </w:r>
    </w:p>
    <w:p w14:paraId="42B54587" w14:textId="77777777" w:rsidR="00461F8B" w:rsidRPr="00461F8B" w:rsidRDefault="00461F8B" w:rsidP="00781501">
      <w:pPr>
        <w:pStyle w:val="Default"/>
        <w:jc w:val="both"/>
        <w:rPr>
          <w:rFonts w:ascii="Century Gothic" w:hAnsi="Century Gothic" w:cs="TimesNewRomanPSMT"/>
          <w:sz w:val="16"/>
          <w:szCs w:val="16"/>
          <w:lang w:val="es-EC" w:eastAsia="es-EC"/>
        </w:rPr>
      </w:pPr>
    </w:p>
    <w:p w14:paraId="3F392A74" w14:textId="77777777" w:rsidR="00720A87" w:rsidRPr="00720A87" w:rsidRDefault="00720A87" w:rsidP="00781501">
      <w:pPr>
        <w:pStyle w:val="Pa1"/>
        <w:jc w:val="both"/>
        <w:rPr>
          <w:rStyle w:val="A4"/>
          <w:b/>
          <w:bCs/>
        </w:rPr>
      </w:pPr>
    </w:p>
    <w:p w14:paraId="0F1E78E3" w14:textId="77777777" w:rsidR="00720A87" w:rsidRPr="00720A87" w:rsidRDefault="00720A87" w:rsidP="00781501">
      <w:pPr>
        <w:pStyle w:val="Pa1"/>
        <w:jc w:val="both"/>
        <w:rPr>
          <w:rStyle w:val="A4"/>
          <w:b/>
          <w:bCs/>
        </w:rPr>
      </w:pPr>
    </w:p>
    <w:p w14:paraId="1F1060A7" w14:textId="77777777" w:rsidR="007226CC" w:rsidRDefault="007226CC" w:rsidP="007226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5258A562" w14:textId="77777777" w:rsidR="007226CC" w:rsidRPr="002376CB" w:rsidRDefault="007226CC" w:rsidP="007226CC">
      <w:pPr>
        <w:tabs>
          <w:tab w:val="left" w:pos="4253"/>
        </w:tabs>
        <w:spacing w:after="0" w:line="240" w:lineRule="auto"/>
        <w:jc w:val="center"/>
        <w:rPr>
          <w:rStyle w:val="A4"/>
          <w:rFonts w:ascii="Swis721 Cn BT" w:hAnsi="Swis721 Cn BT"/>
          <w:b/>
          <w:sz w:val="22"/>
          <w:szCs w:val="22"/>
        </w:rPr>
      </w:pPr>
      <w:r w:rsidRPr="00625284">
        <w:rPr>
          <w:rStyle w:val="A4"/>
          <w:rFonts w:ascii="Swis721 Cn BT" w:hAnsi="Swis721 Cn BT"/>
          <w:b/>
          <w:sz w:val="22"/>
          <w:szCs w:val="22"/>
        </w:rPr>
        <w:t>PRECIOS POR PERSONA EN US$</w:t>
      </w: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000"/>
        <w:gridCol w:w="1000"/>
        <w:gridCol w:w="1000"/>
        <w:gridCol w:w="1000"/>
        <w:gridCol w:w="1000"/>
      </w:tblGrid>
      <w:tr w:rsidR="007226CC" w:rsidRPr="007226CC" w14:paraId="6D758FE7" w14:textId="77777777" w:rsidTr="007226CC">
        <w:trPr>
          <w:trHeight w:val="320"/>
          <w:jc w:val="center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DCD7BB7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SALIDAS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F0FF086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SGL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18B24BC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DBL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20D3B41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TPL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0A7093A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CUA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319BD07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CHD</w:t>
            </w:r>
          </w:p>
        </w:tc>
      </w:tr>
      <w:tr w:rsidR="007226CC" w:rsidRPr="007226CC" w14:paraId="54A82BD0" w14:textId="77777777" w:rsidTr="007226CC">
        <w:trPr>
          <w:trHeight w:val="1012"/>
          <w:jc w:val="center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35E" w14:textId="77777777" w:rsidR="007226CC" w:rsidRPr="007226CC" w:rsidRDefault="007226CC" w:rsidP="007226C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>2019</w:t>
            </w:r>
            <w:r w:rsidRPr="007226C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 xml:space="preserve">Enero 5 19 </w:t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Febrero 2 16</w:t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Marzo 2 16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020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2140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9CE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1413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92E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1233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CF47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1121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C144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752</w:t>
            </w:r>
          </w:p>
        </w:tc>
      </w:tr>
      <w:tr w:rsidR="007226CC" w:rsidRPr="007226CC" w14:paraId="6EECD16C" w14:textId="77777777" w:rsidTr="007226CC">
        <w:trPr>
          <w:trHeight w:val="1021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A5A9CC" w14:textId="77777777" w:rsidR="007226CC" w:rsidRPr="007226CC" w:rsidRDefault="007226CC" w:rsidP="007226C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>2018</w:t>
            </w:r>
            <w:r w:rsidRPr="007226C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Julio 7 14 21 28</w:t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Agosto 4 11 18 25</w:t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Septiembre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6FCBC7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E974E0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357837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518A5C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359DA0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752</w:t>
            </w:r>
          </w:p>
        </w:tc>
      </w:tr>
      <w:tr w:rsidR="007226CC" w:rsidRPr="007226CC" w14:paraId="6EA08082" w14:textId="77777777" w:rsidTr="007226CC">
        <w:trPr>
          <w:trHeight w:val="1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552" w14:textId="77777777" w:rsidR="007226CC" w:rsidRPr="007226CC" w:rsidRDefault="007226CC" w:rsidP="007226C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>2018</w:t>
            </w:r>
            <w:r w:rsidRPr="007226C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Septiembre 8 15 22 29</w:t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Octubre 7 14 21 28</w:t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Noviembre 10</w:t>
            </w:r>
            <w:r w:rsidRPr="007226CC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Diciembre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B2A6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4533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8686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A14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495" w14:textId="77777777" w:rsidR="007226CC" w:rsidRPr="007226CC" w:rsidRDefault="007226CC" w:rsidP="007226C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226C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752</w:t>
            </w:r>
          </w:p>
        </w:tc>
      </w:tr>
    </w:tbl>
    <w:p w14:paraId="1E6EE6E7" w14:textId="77777777" w:rsidR="007226CC" w:rsidRDefault="007226CC" w:rsidP="007226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1F9CE025" w14:textId="77777777" w:rsidR="007226CC" w:rsidRDefault="007226CC" w:rsidP="00781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604FB611" w14:textId="77777777" w:rsidR="007226CC" w:rsidRDefault="007226CC" w:rsidP="00781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6D08A714" w14:textId="77777777" w:rsidR="007226CC" w:rsidRDefault="007226CC" w:rsidP="00781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7FFEA299" w14:textId="77777777" w:rsidR="007226CC" w:rsidRPr="00DC5D35" w:rsidRDefault="007226CC" w:rsidP="00387406">
      <w:pPr>
        <w:pStyle w:val="Pa1"/>
        <w:ind w:left="284"/>
        <w:jc w:val="both"/>
        <w:rPr>
          <w:rFonts w:ascii="Century Gothic" w:hAnsi="Century Gothic" w:cs="Swis721 Cn BT"/>
          <w:color w:val="221E1F"/>
          <w:sz w:val="16"/>
          <w:szCs w:val="16"/>
        </w:rPr>
      </w:pPr>
      <w:r w:rsidRPr="00DC5D35">
        <w:rPr>
          <w:rStyle w:val="A4"/>
          <w:rFonts w:ascii="Century Gothic" w:hAnsi="Century Gothic"/>
          <w:b/>
          <w:bCs/>
          <w:sz w:val="16"/>
          <w:szCs w:val="16"/>
        </w:rPr>
        <w:lastRenderedPageBreak/>
        <w:t>Los Precios Incluyen:</w:t>
      </w:r>
    </w:p>
    <w:p w14:paraId="66B0BCFE" w14:textId="77777777" w:rsidR="007226CC" w:rsidRPr="000975D2" w:rsidRDefault="007226CC" w:rsidP="0038740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0975D2">
        <w:rPr>
          <w:rFonts w:ascii="Century Gothic" w:hAnsi="Century Gothic"/>
          <w:sz w:val="18"/>
          <w:szCs w:val="18"/>
        </w:rPr>
        <w:t>Circuito basado en hoteles turista y turista superior</w:t>
      </w:r>
      <w:r>
        <w:rPr>
          <w:rFonts w:ascii="Century Gothic" w:hAnsi="Century Gothic"/>
          <w:sz w:val="18"/>
          <w:szCs w:val="18"/>
        </w:rPr>
        <w:t>.</w:t>
      </w:r>
    </w:p>
    <w:p w14:paraId="254F4E64" w14:textId="77777777" w:rsidR="007226CC" w:rsidRPr="000975D2" w:rsidRDefault="007226CC" w:rsidP="0038740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0975D2">
        <w:rPr>
          <w:rFonts w:ascii="Century Gothic" w:hAnsi="Century Gothic"/>
          <w:sz w:val="18"/>
          <w:szCs w:val="18"/>
        </w:rPr>
        <w:t>Incluye 6 Desayunos Americanos</w:t>
      </w:r>
      <w:r>
        <w:rPr>
          <w:rFonts w:ascii="Century Gothic" w:hAnsi="Century Gothic"/>
          <w:sz w:val="18"/>
          <w:szCs w:val="18"/>
        </w:rPr>
        <w:t>.</w:t>
      </w:r>
    </w:p>
    <w:p w14:paraId="6E7F1E4E" w14:textId="77777777" w:rsidR="007226CC" w:rsidRPr="000975D2" w:rsidRDefault="007226CC" w:rsidP="0038740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0975D2">
        <w:rPr>
          <w:rFonts w:ascii="Century Gothic" w:hAnsi="Century Gothic"/>
          <w:sz w:val="18"/>
          <w:szCs w:val="18"/>
        </w:rPr>
        <w:t>Incluye Crucero Maid of the Mist - Opera de Mayo a Octubre.</w:t>
      </w:r>
    </w:p>
    <w:p w14:paraId="1DBA7738" w14:textId="77777777" w:rsidR="007226CC" w:rsidRPr="000975D2" w:rsidRDefault="007226CC" w:rsidP="0038740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0975D2">
        <w:rPr>
          <w:rFonts w:ascii="Century Gothic" w:hAnsi="Century Gothic"/>
          <w:sz w:val="18"/>
          <w:szCs w:val="18"/>
        </w:rPr>
        <w:t>Incluye manejo de 1 maleta por pasajero durante el recorrido,</w:t>
      </w:r>
      <w:r>
        <w:rPr>
          <w:rFonts w:ascii="Century Gothic" w:hAnsi="Century Gothic"/>
          <w:sz w:val="18"/>
          <w:szCs w:val="18"/>
        </w:rPr>
        <w:t xml:space="preserve"> </w:t>
      </w:r>
      <w:r w:rsidRPr="000975D2">
        <w:rPr>
          <w:rFonts w:ascii="Century Gothic" w:hAnsi="Century Gothic"/>
          <w:sz w:val="18"/>
          <w:szCs w:val="18"/>
        </w:rPr>
        <w:t xml:space="preserve">maletas adicionales </w:t>
      </w:r>
      <w:proofErr w:type="spellStart"/>
      <w:r w:rsidRPr="000975D2">
        <w:rPr>
          <w:rFonts w:ascii="Century Gothic" w:hAnsi="Century Gothic"/>
          <w:sz w:val="18"/>
          <w:szCs w:val="18"/>
        </w:rPr>
        <w:t>seran</w:t>
      </w:r>
      <w:proofErr w:type="spellEnd"/>
      <w:r w:rsidRPr="000975D2">
        <w:rPr>
          <w:rFonts w:ascii="Century Gothic" w:hAnsi="Century Gothic"/>
          <w:sz w:val="18"/>
          <w:szCs w:val="18"/>
        </w:rPr>
        <w:t xml:space="preserve"> cobradas</w:t>
      </w:r>
    </w:p>
    <w:p w14:paraId="157C73F1" w14:textId="77777777" w:rsidR="007226CC" w:rsidRPr="000975D2" w:rsidRDefault="007226CC" w:rsidP="0038740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0975D2">
        <w:rPr>
          <w:rFonts w:ascii="Century Gothic" w:hAnsi="Century Gothic"/>
          <w:sz w:val="18"/>
          <w:szCs w:val="18"/>
        </w:rPr>
        <w:t>Incluye Traslados de llegada y salida</w:t>
      </w:r>
    </w:p>
    <w:p w14:paraId="62789ACC" w14:textId="77777777" w:rsidR="007226CC" w:rsidRDefault="007226CC" w:rsidP="0038740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0975D2">
        <w:rPr>
          <w:rFonts w:ascii="Century Gothic" w:hAnsi="Century Gothic"/>
          <w:sz w:val="18"/>
          <w:szCs w:val="18"/>
        </w:rPr>
        <w:t>Tour del Alto y Bajo Manhattan</w:t>
      </w:r>
    </w:p>
    <w:p w14:paraId="47D7716E" w14:textId="77777777" w:rsidR="007C01A5" w:rsidRPr="00387406" w:rsidRDefault="00387406" w:rsidP="00387406">
      <w:pPr>
        <w:pStyle w:val="Pa2"/>
        <w:numPr>
          <w:ilvl w:val="0"/>
          <w:numId w:val="5"/>
        </w:numPr>
        <w:spacing w:line="240" w:lineRule="auto"/>
        <w:ind w:left="714" w:right="401" w:hanging="357"/>
        <w:jc w:val="both"/>
        <w:rPr>
          <w:rFonts w:ascii="Century Gothic" w:hAnsi="Century Gothic" w:cs="Swis721 Cn BT"/>
          <w:color w:val="221E1F"/>
          <w:sz w:val="18"/>
          <w:szCs w:val="20"/>
        </w:rPr>
      </w:pPr>
      <w:r w:rsidRPr="001B02F7">
        <w:rPr>
          <w:rFonts w:ascii="Century Gothic" w:hAnsi="Century Gothic"/>
          <w:b/>
          <w:bCs/>
          <w:sz w:val="18"/>
          <w:szCs w:val="20"/>
        </w:rPr>
        <w:t>Impuestos Ecuatorianos: IVA, ISD y FSM.</w:t>
      </w:r>
    </w:p>
    <w:p w14:paraId="2F276353" w14:textId="77777777" w:rsidR="007C01A5" w:rsidRDefault="007C01A5" w:rsidP="00781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151A433E" w14:textId="77777777" w:rsidR="00387406" w:rsidRDefault="00387406" w:rsidP="003874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2B925E11" w14:textId="77777777" w:rsidR="007C01A5" w:rsidRDefault="00387406" w:rsidP="003874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ITINERARIO:</w:t>
      </w:r>
    </w:p>
    <w:p w14:paraId="292F8306" w14:textId="77777777" w:rsidR="00387406" w:rsidRDefault="00387406" w:rsidP="00781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</w:p>
    <w:p w14:paraId="1EC256A5" w14:textId="77777777" w:rsidR="000975D2" w:rsidRPr="000975D2" w:rsidRDefault="00781501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Día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1: New York</w:t>
      </w:r>
    </w:p>
    <w:p w14:paraId="2082CD23" w14:textId="77777777" w:rsidR="000975D2" w:rsidRPr="000975D2" w:rsidRDefault="00781501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Recepción</w:t>
      </w:r>
      <w:r w:rsidR="000975D2"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en el aeropuerto y traslado a su hotel. Resto del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día</w:t>
      </w:r>
      <w:r w:rsidR="000975D2"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libre para actividades personales.</w:t>
      </w:r>
    </w:p>
    <w:p w14:paraId="55047F58" w14:textId="77777777" w:rsidR="000975D2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</w:p>
    <w:p w14:paraId="289645B0" w14:textId="77777777" w:rsidR="000975D2" w:rsidRPr="000975D2" w:rsidRDefault="00781501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Día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2: New York / </w:t>
      </w: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Niágara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Falls</w:t>
      </w:r>
    </w:p>
    <w:p w14:paraId="27FC27F0" w14:textId="77777777" w:rsidR="00720A87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Desayuno </w:t>
      </w:r>
      <w:r w:rsidR="00F03797" w:rsidRPr="000975D2">
        <w:rPr>
          <w:rFonts w:ascii="Century Gothic" w:hAnsi="Century Gothic" w:cs="ArialNarrow"/>
          <w:sz w:val="18"/>
          <w:szCs w:val="18"/>
          <w:lang w:val="es-EC" w:eastAsia="es-EC"/>
        </w:rPr>
        <w:t>americano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. Luego del Desayuno salida hacia las cataratas.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Durante el viaje se cruzan los montes Apalaches. La ruta recorre los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estados de Pennsylvania y New York hasta llegar a las cataratas del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Niágara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las </w:t>
      </w:r>
      <w:r w:rsidR="00781501">
        <w:rPr>
          <w:rFonts w:ascii="Century Gothic" w:hAnsi="Century Gothic" w:cs="ArialNarrow"/>
          <w:sz w:val="18"/>
          <w:szCs w:val="18"/>
          <w:lang w:val="es-EC" w:eastAsia="es-EC"/>
        </w:rPr>
        <w:t>últimas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horas de la tarde.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Alojamiento.</w:t>
      </w:r>
    </w:p>
    <w:p w14:paraId="0F94E21B" w14:textId="77777777" w:rsidR="000975D2" w:rsidRPr="000975D2" w:rsidRDefault="000975D2" w:rsidP="007226CC">
      <w:pPr>
        <w:pStyle w:val="Default"/>
        <w:ind w:left="426"/>
        <w:jc w:val="both"/>
        <w:rPr>
          <w:lang w:val="es-EC" w:eastAsia="es-EC"/>
        </w:rPr>
      </w:pPr>
    </w:p>
    <w:p w14:paraId="5DB2D6F6" w14:textId="77777777" w:rsidR="000975D2" w:rsidRPr="000975D2" w:rsidRDefault="00781501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Día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3: </w:t>
      </w: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Niágara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Falls / Boston</w:t>
      </w:r>
    </w:p>
    <w:p w14:paraId="30ED7B34" w14:textId="77777777" w:rsidR="000975D2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Desayuno </w:t>
      </w:r>
      <w:r w:rsidR="00F03797" w:rsidRPr="000975D2">
        <w:rPr>
          <w:rFonts w:ascii="Century Gothic" w:hAnsi="Century Gothic" w:cs="ArialNarrow"/>
          <w:sz w:val="18"/>
          <w:szCs w:val="18"/>
          <w:lang w:val="es-EC" w:eastAsia="es-EC"/>
        </w:rPr>
        <w:t>americano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. Por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la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mañana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completaremos la visita de las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Cataratas del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Niágara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y haremos el crucero "Maid of the Mist". A la hora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indicada salida hacia la ciudad de Boston. Alojamiento.</w:t>
      </w:r>
    </w:p>
    <w:p w14:paraId="219C3995" w14:textId="77777777" w:rsidR="000975D2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</w:p>
    <w:p w14:paraId="0159CBBF" w14:textId="77777777" w:rsidR="000975D2" w:rsidRPr="000975D2" w:rsidRDefault="00781501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Día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4: Boston</w:t>
      </w:r>
    </w:p>
    <w:p w14:paraId="6CE9FDDB" w14:textId="77777777" w:rsidR="000975D2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Desayuno </w:t>
      </w:r>
      <w:r w:rsidR="00F03797" w:rsidRPr="000975D2">
        <w:rPr>
          <w:rFonts w:ascii="Century Gothic" w:hAnsi="Century Gothic" w:cs="ArialNarrow"/>
          <w:sz w:val="18"/>
          <w:szCs w:val="18"/>
          <w:lang w:val="es-EC" w:eastAsia="es-EC"/>
        </w:rPr>
        <w:t>americano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. Por la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mañana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visita de la ciudad: Universidad de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Harvard, Plaza Copley frente al cual se encuentra la iglesia de la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Trinidad; el barrio de Back Bay; Faneuil Hall (centro comercial); el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Mercado Quincy y otros puntos de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interés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. Tarde Libre.</w:t>
      </w:r>
    </w:p>
    <w:p w14:paraId="67BC9F7C" w14:textId="77777777" w:rsidR="000975D2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</w:p>
    <w:p w14:paraId="4A3F5733" w14:textId="77777777" w:rsidR="000975D2" w:rsidRPr="000975D2" w:rsidRDefault="00781501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Día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5: Boston / New York</w:t>
      </w:r>
    </w:p>
    <w:p w14:paraId="7B0122BB" w14:textId="77777777" w:rsidR="00720A87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Desayuno </w:t>
      </w:r>
      <w:r w:rsidR="00F03797" w:rsidRPr="000975D2">
        <w:rPr>
          <w:rFonts w:ascii="Century Gothic" w:hAnsi="Century Gothic" w:cs="ArialNarrow"/>
          <w:sz w:val="18"/>
          <w:szCs w:val="18"/>
          <w:lang w:val="es-EC" w:eastAsia="es-EC"/>
        </w:rPr>
        <w:t>americano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. Partimos por la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mañana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rumbo a la ciudad de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Nueva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York. En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el camino haremos una parada en Newport para ver esta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ciudad encantadora conocida como la capital de los botes de vela de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estados Unidos. Luego del almuerzo (no incluido) continuaremos hacia 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la ciudad de Nueva York donde llegaremos a media tarde. Alojamiento.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Noche libre.</w:t>
      </w:r>
    </w:p>
    <w:p w14:paraId="759E4CA7" w14:textId="77777777" w:rsidR="000975D2" w:rsidRPr="000975D2" w:rsidRDefault="000975D2" w:rsidP="007226CC">
      <w:pPr>
        <w:pStyle w:val="Default"/>
        <w:ind w:left="426"/>
        <w:jc w:val="both"/>
        <w:rPr>
          <w:lang w:val="es-EC" w:eastAsia="es-EC"/>
        </w:rPr>
      </w:pPr>
    </w:p>
    <w:p w14:paraId="54EF9216" w14:textId="77777777" w:rsidR="000975D2" w:rsidRPr="000975D2" w:rsidRDefault="00781501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Día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6: New York</w:t>
      </w:r>
    </w:p>
    <w:p w14:paraId="05C433BB" w14:textId="77777777" w:rsid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Desayuno </w:t>
      </w:r>
      <w:r w:rsidR="00F03797" w:rsidRPr="000975D2">
        <w:rPr>
          <w:rFonts w:ascii="Century Gothic" w:hAnsi="Century Gothic" w:cs="ArialNarrow"/>
          <w:sz w:val="18"/>
          <w:szCs w:val="18"/>
          <w:lang w:val="es-EC" w:eastAsia="es-EC"/>
        </w:rPr>
        <w:t>americano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. Luego comenzaremos el tour de la ciudad. En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camino al Alto Manhattan a lo largo del Central Park pasaremos por el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Lincoln Center, el edificio Dakota, y 'Strawberry Fields'. Tras una breve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parada en Central Park para ver la placa en homenaje a John Lennon,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continuamos a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Harlem. Luego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de un recorrido por la zona bajamos por la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5ta Avenida donde veremos los museos Metropolitano, Frick y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Guggenheim.Pas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ando frente a la catedral de St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Patrick's y Rockefeller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Center haremos una breve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parada en plaza Madison para tener una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vista del Flatiron Building y Empire State.Se continua hacia el Bajo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Manhattan, pasando por Greenwich Village, Soho (antiguo centro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com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ercial ahora barrio de moda con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galerias de arte, restaurantes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gourmet y boutiques), Chinatown, la pequeña Italia, Wall Street, la zona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cero y Battery Park donde convergen los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Ríos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Hudson y Este. Desde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este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histórico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parque pod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emos admirar la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Estatua de la Libertad .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Aquí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los pasajeros pueden optar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por quedarse para visitar lugares de 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interés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del bajo Manhattan o continua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r </w:t>
      </w:r>
      <w:r w:rsidR="00781501">
        <w:rPr>
          <w:rFonts w:ascii="Century Gothic" w:hAnsi="Century Gothic" w:cs="ArialNarrow"/>
          <w:sz w:val="18"/>
          <w:szCs w:val="18"/>
          <w:lang w:val="es-EC" w:eastAsia="es-EC"/>
        </w:rPr>
        <w:t>así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a su hotel. Resto del día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libre.</w:t>
      </w:r>
    </w:p>
    <w:p w14:paraId="53014953" w14:textId="77777777" w:rsidR="000975D2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"/>
          <w:sz w:val="18"/>
          <w:szCs w:val="18"/>
          <w:lang w:val="es-EC" w:eastAsia="es-EC"/>
        </w:rPr>
      </w:pPr>
    </w:p>
    <w:p w14:paraId="7366DE6C" w14:textId="77777777" w:rsidR="000975D2" w:rsidRPr="000975D2" w:rsidRDefault="00781501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</w:pPr>
      <w:r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>Día</w:t>
      </w:r>
      <w:r w:rsidR="000975D2" w:rsidRPr="000975D2">
        <w:rPr>
          <w:rFonts w:ascii="Century Gothic" w:hAnsi="Century Gothic" w:cs="ArialNarrow-Bold"/>
          <w:b/>
          <w:bCs/>
          <w:sz w:val="18"/>
          <w:szCs w:val="18"/>
          <w:lang w:val="es-EC" w:eastAsia="es-EC"/>
        </w:rPr>
        <w:t xml:space="preserve"> 7: New York</w:t>
      </w:r>
    </w:p>
    <w:p w14:paraId="4C6FDD4E" w14:textId="77777777" w:rsidR="001C5EE2" w:rsidRPr="000975D2" w:rsidRDefault="000975D2" w:rsidP="0072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Style w:val="A4"/>
          <w:rFonts w:ascii="Century Gothic" w:hAnsi="Century Gothic" w:cs="ArialNarrow"/>
          <w:color w:val="auto"/>
          <w:lang w:val="es-EC" w:eastAsia="es-EC"/>
        </w:rPr>
      </w:pP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Desayuno </w:t>
      </w:r>
      <w:r w:rsidR="00F03797" w:rsidRPr="000975D2">
        <w:rPr>
          <w:rFonts w:ascii="Century Gothic" w:hAnsi="Century Gothic" w:cs="ArialNarrow"/>
          <w:sz w:val="18"/>
          <w:szCs w:val="18"/>
          <w:lang w:val="es-EC" w:eastAsia="es-EC"/>
        </w:rPr>
        <w:t>americano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. A la hora indicada traslado al aeropuerto y fin de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nuestros servicios. CHECK OUT del hotel </w:t>
      </w:r>
      <w:r w:rsidR="00781501" w:rsidRPr="000975D2">
        <w:rPr>
          <w:rFonts w:ascii="Century Gothic" w:hAnsi="Century Gothic" w:cs="ArialNarrow"/>
          <w:sz w:val="18"/>
          <w:szCs w:val="18"/>
          <w:lang w:val="es-EC" w:eastAsia="es-EC"/>
        </w:rPr>
        <w:t>deberá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 xml:space="preserve"> ser antes de las</w:t>
      </w: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 </w:t>
      </w:r>
      <w:r w:rsidRPr="000975D2">
        <w:rPr>
          <w:rFonts w:ascii="Century Gothic" w:hAnsi="Century Gothic" w:cs="ArialNarrow"/>
          <w:sz w:val="18"/>
          <w:szCs w:val="18"/>
          <w:lang w:val="es-EC" w:eastAsia="es-EC"/>
        </w:rPr>
        <w:t>12:00PM</w:t>
      </w:r>
    </w:p>
    <w:p w14:paraId="7A89CDC7" w14:textId="77777777" w:rsidR="007C01A5" w:rsidRDefault="007C01A5" w:rsidP="007226CC">
      <w:pPr>
        <w:pStyle w:val="Default"/>
        <w:ind w:left="426"/>
        <w:rPr>
          <w:sz w:val="16"/>
        </w:rPr>
        <w:sectPr w:rsidR="007C01A5" w:rsidSect="00F03797">
          <w:type w:val="continuous"/>
          <w:pgSz w:w="11906" w:h="16838"/>
          <w:pgMar w:top="851" w:right="1274" w:bottom="720" w:left="720" w:header="708" w:footer="0" w:gutter="0"/>
          <w:cols w:space="708"/>
          <w:docGrid w:linePitch="360"/>
        </w:sectPr>
      </w:pPr>
    </w:p>
    <w:p w14:paraId="13A84056" w14:textId="77777777" w:rsidR="007C01A5" w:rsidRDefault="007C01A5" w:rsidP="007C01A5">
      <w:pPr>
        <w:pStyle w:val="Default"/>
      </w:pPr>
    </w:p>
    <w:p w14:paraId="38B8CC3B" w14:textId="77777777" w:rsidR="007C01A5" w:rsidRDefault="007C01A5" w:rsidP="007C01A5">
      <w:pPr>
        <w:pStyle w:val="Default"/>
      </w:pPr>
    </w:p>
    <w:p w14:paraId="247FB4A0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</w:pPr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 xml:space="preserve">Hoteles </w:t>
      </w:r>
      <w:proofErr w:type="spellStart"/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>Seleccionados</w:t>
      </w:r>
      <w:proofErr w:type="spellEnd"/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>:</w:t>
      </w:r>
    </w:p>
    <w:p w14:paraId="524112A6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</w:pPr>
    </w:p>
    <w:p w14:paraId="257550CF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 xml:space="preserve">New York               </w:t>
      </w:r>
      <w:proofErr w:type="spellStart"/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>Confort</w:t>
      </w:r>
      <w:proofErr w:type="spellEnd"/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 xml:space="preserve"> Inn Midtown West,</w:t>
      </w:r>
    </w:p>
    <w:p w14:paraId="20A9DB42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 xml:space="preserve"> </w:t>
      </w:r>
      <w:r w:rsidR="00387406">
        <w:rPr>
          <w:rFonts w:ascii="Century Gothic" w:hAnsi="Century Gothic" w:cs="ArialNarrow"/>
          <w:sz w:val="18"/>
          <w:szCs w:val="18"/>
          <w:lang w:val="en-US" w:eastAsia="es-EC"/>
        </w:rPr>
        <w:t xml:space="preserve">                               </w:t>
      </w: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>Holiday Inn Express</w:t>
      </w:r>
    </w:p>
    <w:p w14:paraId="2F4D4673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 xml:space="preserve"> </w:t>
      </w:r>
      <w:r w:rsidR="00387406">
        <w:rPr>
          <w:rFonts w:ascii="Century Gothic" w:hAnsi="Century Gothic" w:cs="ArialNarrow"/>
          <w:sz w:val="18"/>
          <w:szCs w:val="18"/>
          <w:lang w:val="en-US" w:eastAsia="es-EC"/>
        </w:rPr>
        <w:t xml:space="preserve">                               </w:t>
      </w: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>Midtown West</w:t>
      </w:r>
    </w:p>
    <w:p w14:paraId="42946A97" w14:textId="77777777" w:rsidR="00387406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</w:pPr>
      <w:proofErr w:type="spellStart"/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>Niágara</w:t>
      </w:r>
      <w:proofErr w:type="spellEnd"/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 xml:space="preserve"> Falls         </w:t>
      </w:r>
      <w:r w:rsidR="00387406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 xml:space="preserve">Days Inn at the Falls, </w:t>
      </w:r>
    </w:p>
    <w:p w14:paraId="52CA0144" w14:textId="77777777" w:rsidR="007226CC" w:rsidRPr="004F7D2D" w:rsidRDefault="00387406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"/>
          <w:sz w:val="18"/>
          <w:szCs w:val="18"/>
          <w:lang w:val="en-US" w:eastAsia="es-EC"/>
        </w:rPr>
      </w:pPr>
      <w:r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ab/>
      </w:r>
      <w:r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ab/>
      </w:r>
      <w:r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ab/>
      </w:r>
      <w:r w:rsidR="007226CC" w:rsidRPr="004F7D2D">
        <w:rPr>
          <w:rFonts w:ascii="Century Gothic" w:hAnsi="Century Gothic" w:cs="ArialNarrow"/>
          <w:sz w:val="18"/>
          <w:szCs w:val="18"/>
          <w:lang w:val="en-US" w:eastAsia="es-EC"/>
        </w:rPr>
        <w:t>Quality Hotel &amp; Suite</w:t>
      </w:r>
      <w:r>
        <w:rPr>
          <w:rFonts w:ascii="Century Gothic" w:hAnsi="Century Gothic" w:cs="ArialNarrow"/>
          <w:sz w:val="18"/>
          <w:szCs w:val="18"/>
          <w:lang w:val="en-US" w:eastAsia="es-EC"/>
        </w:rPr>
        <w:t xml:space="preserve">s </w:t>
      </w:r>
      <w:proofErr w:type="spellStart"/>
      <w:r w:rsidR="007226CC" w:rsidRPr="004F7D2D">
        <w:rPr>
          <w:rFonts w:ascii="Century Gothic" w:hAnsi="Century Gothic" w:cs="ArialNarrow"/>
          <w:sz w:val="18"/>
          <w:szCs w:val="18"/>
          <w:lang w:val="en-US" w:eastAsia="es-EC"/>
        </w:rPr>
        <w:t>Niágara</w:t>
      </w:r>
      <w:proofErr w:type="spellEnd"/>
      <w:r w:rsidR="007226CC" w:rsidRPr="004F7D2D">
        <w:rPr>
          <w:rFonts w:ascii="Century Gothic" w:hAnsi="Century Gothic" w:cs="ArialNarrow"/>
          <w:sz w:val="18"/>
          <w:szCs w:val="18"/>
          <w:lang w:val="en-US" w:eastAsia="es-EC"/>
        </w:rPr>
        <w:t xml:space="preserve"> Falls</w:t>
      </w:r>
    </w:p>
    <w:p w14:paraId="2A9F6273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 xml:space="preserve">Wakefield              </w:t>
      </w: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>Four Points by Sheraton</w:t>
      </w:r>
    </w:p>
    <w:p w14:paraId="3F9099F6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 xml:space="preserve"> </w:t>
      </w:r>
      <w:r w:rsidR="00387406">
        <w:rPr>
          <w:rFonts w:ascii="Century Gothic" w:hAnsi="Century Gothic" w:cs="ArialNarrow"/>
          <w:sz w:val="18"/>
          <w:szCs w:val="18"/>
          <w:lang w:val="en-US" w:eastAsia="es-EC"/>
        </w:rPr>
        <w:t xml:space="preserve">                               </w:t>
      </w: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>Wakefield Boston Hotel</w:t>
      </w:r>
    </w:p>
    <w:p w14:paraId="296F5772" w14:textId="77777777" w:rsidR="007226CC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</w:pPr>
    </w:p>
    <w:p w14:paraId="2F7A8B87" w14:textId="77777777" w:rsidR="00387406" w:rsidRDefault="00387406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</w:pPr>
    </w:p>
    <w:p w14:paraId="0B478F17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</w:pPr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lastRenderedPageBreak/>
        <w:t xml:space="preserve">Hoteles de </w:t>
      </w:r>
      <w:proofErr w:type="spellStart"/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>Recogida</w:t>
      </w:r>
      <w:proofErr w:type="spellEnd"/>
      <w:r w:rsidRPr="004F7D2D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>:</w:t>
      </w:r>
    </w:p>
    <w:p w14:paraId="53491F0D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</w:pPr>
    </w:p>
    <w:p w14:paraId="37390A51" w14:textId="77777777" w:rsidR="007226CC" w:rsidRPr="004F7D2D" w:rsidRDefault="007226CC" w:rsidP="00387406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7C01A5">
        <w:rPr>
          <w:rFonts w:ascii="Century Gothic" w:hAnsi="Century Gothic" w:cs="ArialNarrow"/>
          <w:b/>
          <w:sz w:val="18"/>
          <w:szCs w:val="18"/>
          <w:lang w:val="en-US" w:eastAsia="es-EC"/>
        </w:rPr>
        <w:t>7:00</w:t>
      </w:r>
      <w:r>
        <w:rPr>
          <w:rFonts w:ascii="Century Gothic" w:hAnsi="Century Gothic" w:cs="ArialNarrow"/>
          <w:sz w:val="18"/>
          <w:szCs w:val="18"/>
          <w:lang w:val="en-US" w:eastAsia="es-EC"/>
        </w:rPr>
        <w:tab/>
      </w: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 xml:space="preserve"> Comfort Inn Midtown West</w:t>
      </w:r>
    </w:p>
    <w:p w14:paraId="224DA20A" w14:textId="77777777" w:rsidR="007226CC" w:rsidRPr="004F7D2D" w:rsidRDefault="007226CC" w:rsidP="00387406">
      <w:pPr>
        <w:pStyle w:val="Pa1"/>
        <w:ind w:left="-142"/>
        <w:jc w:val="both"/>
        <w:rPr>
          <w:rFonts w:ascii="Century Gothic" w:hAnsi="Century Gothic"/>
          <w:sz w:val="18"/>
          <w:szCs w:val="18"/>
          <w:lang w:val="en-US"/>
        </w:rPr>
      </w:pPr>
      <w:r w:rsidRPr="007C01A5">
        <w:rPr>
          <w:rFonts w:ascii="Century Gothic" w:hAnsi="Century Gothic" w:cs="ArialNarrow"/>
          <w:b/>
          <w:sz w:val="18"/>
          <w:szCs w:val="18"/>
          <w:lang w:val="en-US" w:eastAsia="es-EC"/>
        </w:rPr>
        <w:t>7:00</w:t>
      </w:r>
      <w:r>
        <w:rPr>
          <w:rFonts w:ascii="Century Gothic" w:hAnsi="Century Gothic" w:cs="ArialNarrow"/>
          <w:sz w:val="18"/>
          <w:szCs w:val="18"/>
          <w:lang w:val="en-US" w:eastAsia="es-EC"/>
        </w:rPr>
        <w:tab/>
      </w:r>
      <w:r w:rsidRPr="004F7D2D">
        <w:rPr>
          <w:rFonts w:ascii="Century Gothic" w:hAnsi="Century Gothic" w:cs="ArialNarrow"/>
          <w:sz w:val="18"/>
          <w:szCs w:val="18"/>
          <w:lang w:val="en-US" w:eastAsia="es-EC"/>
        </w:rPr>
        <w:t xml:space="preserve"> Holiday Inn Express Midtown West</w:t>
      </w:r>
    </w:p>
    <w:p w14:paraId="174E2098" w14:textId="77777777" w:rsidR="007C01A5" w:rsidRDefault="007C01A5" w:rsidP="00387406">
      <w:pPr>
        <w:pStyle w:val="Default"/>
        <w:ind w:left="-142" w:firstLine="708"/>
      </w:pPr>
    </w:p>
    <w:p w14:paraId="2B451B38" w14:textId="77777777" w:rsidR="007C01A5" w:rsidRPr="007C01A5" w:rsidRDefault="007C01A5" w:rsidP="007C01A5">
      <w:pPr>
        <w:pStyle w:val="Default"/>
      </w:pPr>
    </w:p>
    <w:p w14:paraId="15320F6F" w14:textId="77777777" w:rsidR="001C5EE2" w:rsidRPr="00F23325" w:rsidRDefault="001C5EE2" w:rsidP="00387406">
      <w:pPr>
        <w:pStyle w:val="Pa1"/>
        <w:ind w:left="-142" w:right="543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F23325">
        <w:rPr>
          <w:rStyle w:val="A4"/>
          <w:rFonts w:ascii="Century Gothic" w:hAnsi="Century Gothic"/>
          <w:b/>
          <w:bCs/>
        </w:rPr>
        <w:t>Notas:</w:t>
      </w:r>
    </w:p>
    <w:p w14:paraId="3C86D1DE" w14:textId="77777777" w:rsidR="00781501" w:rsidRDefault="00781501" w:rsidP="0038740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543"/>
        <w:rPr>
          <w:rFonts w:ascii="Century Gothic" w:hAnsi="Century Gothic" w:cs="ArialNarrow"/>
          <w:sz w:val="18"/>
          <w:szCs w:val="18"/>
          <w:lang w:val="es-EC" w:eastAsia="es-EC"/>
        </w:rPr>
      </w:pPr>
      <w:r>
        <w:rPr>
          <w:rFonts w:ascii="Century Gothic" w:hAnsi="Century Gothic" w:cs="ArialNarrow"/>
          <w:sz w:val="18"/>
          <w:szCs w:val="18"/>
          <w:lang w:val="es-EC" w:eastAsia="es-EC"/>
        </w:rPr>
        <w:t xml:space="preserve">NO INCLUYE TICKETS AÉREOS </w:t>
      </w:r>
    </w:p>
    <w:p w14:paraId="1B2E0280" w14:textId="77777777" w:rsidR="00781501" w:rsidRPr="00781501" w:rsidRDefault="00781501" w:rsidP="0038740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543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781501">
        <w:rPr>
          <w:rFonts w:ascii="Century Gothic" w:hAnsi="Century Gothic" w:cs="ArialNarrow"/>
          <w:sz w:val="18"/>
          <w:szCs w:val="18"/>
          <w:lang w:val="es-EC" w:eastAsia="es-EC"/>
        </w:rPr>
        <w:t>Circuito se realizara en español y/o portugués</w:t>
      </w:r>
    </w:p>
    <w:p w14:paraId="4F229B9A" w14:textId="77777777" w:rsidR="00781501" w:rsidRPr="00781501" w:rsidRDefault="00781501" w:rsidP="0038740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543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781501">
        <w:rPr>
          <w:rFonts w:ascii="Century Gothic" w:hAnsi="Century Gothic" w:cs="ArialNarrow"/>
          <w:sz w:val="18"/>
          <w:szCs w:val="18"/>
          <w:lang w:val="es-EC" w:eastAsia="es-EC"/>
        </w:rPr>
        <w:t>Confirmación de los hoteles definitivos estarán disponibles 30 días antes de la salida. Es responsabilidad de la agencia vendedora de solicitar dicha información</w:t>
      </w:r>
    </w:p>
    <w:p w14:paraId="7DB83823" w14:textId="77777777" w:rsidR="00781501" w:rsidRPr="00781501" w:rsidRDefault="00781501" w:rsidP="0038740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543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781501">
        <w:rPr>
          <w:rFonts w:ascii="Century Gothic" w:hAnsi="Century Gothic" w:cs="ArialNarrow"/>
          <w:sz w:val="18"/>
          <w:szCs w:val="18"/>
          <w:lang w:val="es-EC" w:eastAsia="es-EC"/>
        </w:rPr>
        <w:t>En caso de no reunir número suficiente de participantes, circuito se realizara en modernos minibuses o vanes.</w:t>
      </w:r>
    </w:p>
    <w:p w14:paraId="1F4E84B6" w14:textId="77777777" w:rsidR="00781501" w:rsidRPr="00781501" w:rsidRDefault="00781501" w:rsidP="0038740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543"/>
        <w:rPr>
          <w:rFonts w:ascii="Century Gothic" w:hAnsi="Century Gothic" w:cs="ArialNarrow"/>
          <w:sz w:val="18"/>
          <w:szCs w:val="18"/>
          <w:lang w:val="es-EC" w:eastAsia="es-EC"/>
        </w:rPr>
      </w:pPr>
      <w:r w:rsidRPr="00781501">
        <w:rPr>
          <w:rFonts w:ascii="Century Gothic" w:hAnsi="Century Gothic" w:cs="ArialNarrow"/>
          <w:sz w:val="18"/>
          <w:szCs w:val="18"/>
          <w:lang w:val="es-EC" w:eastAsia="es-EC"/>
        </w:rPr>
        <w:t>Precio de los circuitos incluyen visitas y excursiones indicadas en itinerario.</w:t>
      </w:r>
    </w:p>
    <w:p w14:paraId="22460679" w14:textId="77777777" w:rsidR="00720A87" w:rsidRPr="00781501" w:rsidRDefault="00781501" w:rsidP="0038740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543"/>
        <w:rPr>
          <w:rStyle w:val="A4"/>
          <w:rFonts w:ascii="Century Gothic" w:hAnsi="Century Gothic" w:cs="ArialNarrow"/>
          <w:color w:val="auto"/>
          <w:lang w:val="es-EC" w:eastAsia="es-EC"/>
        </w:rPr>
      </w:pPr>
      <w:r w:rsidRPr="00781501">
        <w:rPr>
          <w:rFonts w:ascii="Century Gothic" w:hAnsi="Century Gothic" w:cs="ArialNarrow"/>
          <w:sz w:val="18"/>
          <w:szCs w:val="18"/>
          <w:lang w:val="es-EC" w:eastAsia="es-EC"/>
        </w:rPr>
        <w:t xml:space="preserve">Toda reserva cancelada sufrirá cargos </w:t>
      </w:r>
      <w:bookmarkStart w:id="0" w:name="_GoBack"/>
      <w:bookmarkEnd w:id="0"/>
      <w:r w:rsidRPr="00781501">
        <w:rPr>
          <w:rFonts w:ascii="Century Gothic" w:hAnsi="Century Gothic" w:cs="ArialNarrow"/>
          <w:sz w:val="18"/>
          <w:szCs w:val="18"/>
          <w:lang w:val="es-EC" w:eastAsia="es-EC"/>
        </w:rPr>
        <w:t>detallados en las condiciones generales de nuestro tarifario.</w:t>
      </w:r>
    </w:p>
    <w:sectPr w:rsidR="00720A87" w:rsidRPr="00781501" w:rsidSect="007226CC">
      <w:type w:val="continuous"/>
      <w:pgSz w:w="11906" w:h="16838"/>
      <w:pgMar w:top="993" w:right="720" w:bottom="720" w:left="128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0C02" w14:textId="77777777" w:rsidR="008D3F20" w:rsidRDefault="008D3F20" w:rsidP="00720A87">
      <w:pPr>
        <w:spacing w:after="0" w:line="240" w:lineRule="auto"/>
      </w:pPr>
      <w:r>
        <w:separator/>
      </w:r>
    </w:p>
  </w:endnote>
  <w:endnote w:type="continuationSeparator" w:id="0">
    <w:p w14:paraId="56890074" w14:textId="77777777" w:rsidR="008D3F20" w:rsidRDefault="008D3F20" w:rsidP="0072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Narrow-Bold">
    <w:altName w:val="Times New Roman"/>
    <w:charset w:val="00"/>
    <w:family w:val="auto"/>
    <w:pitch w:val="variable"/>
    <w:sig w:usb0="00000003" w:usb1="000008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FF35" w14:textId="77777777" w:rsidR="004F7D2D" w:rsidRDefault="00387406" w:rsidP="00387406">
    <w:pPr>
      <w:pStyle w:val="Piedepgina"/>
      <w:ind w:left="-1287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129FBEA" wp14:editId="32B20A6A">
          <wp:simplePos x="0" y="0"/>
          <wp:positionH relativeFrom="column">
            <wp:posOffset>561372</wp:posOffset>
          </wp:positionH>
          <wp:positionV relativeFrom="paragraph">
            <wp:posOffset>-694409</wp:posOffset>
          </wp:positionV>
          <wp:extent cx="7575286" cy="898959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86" cy="89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53EB" w14:textId="77777777" w:rsidR="008D3F20" w:rsidRDefault="008D3F20" w:rsidP="00720A87">
      <w:pPr>
        <w:spacing w:after="0" w:line="240" w:lineRule="auto"/>
      </w:pPr>
      <w:r>
        <w:separator/>
      </w:r>
    </w:p>
  </w:footnote>
  <w:footnote w:type="continuationSeparator" w:id="0">
    <w:p w14:paraId="4379FDFC" w14:textId="77777777" w:rsidR="008D3F20" w:rsidRDefault="008D3F20" w:rsidP="0072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C09E" w14:textId="77777777" w:rsidR="004F7D2D" w:rsidRDefault="004F7D2D" w:rsidP="003A27A5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3C6C"/>
    <w:multiLevelType w:val="hybridMultilevel"/>
    <w:tmpl w:val="98849D3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1C3A"/>
    <w:multiLevelType w:val="hybridMultilevel"/>
    <w:tmpl w:val="2F6800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22F5"/>
    <w:multiLevelType w:val="hybridMultilevel"/>
    <w:tmpl w:val="7BD2B4B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23B0"/>
    <w:multiLevelType w:val="hybridMultilevel"/>
    <w:tmpl w:val="7EECAEB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3C2"/>
    <w:multiLevelType w:val="hybridMultilevel"/>
    <w:tmpl w:val="0FCA0A7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B14B0E"/>
    <w:multiLevelType w:val="hybridMultilevel"/>
    <w:tmpl w:val="50B23F9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D234B"/>
    <w:multiLevelType w:val="hybridMultilevel"/>
    <w:tmpl w:val="C5A271F6"/>
    <w:lvl w:ilvl="0" w:tplc="C73E382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911AF"/>
    <w:multiLevelType w:val="hybridMultilevel"/>
    <w:tmpl w:val="59AA440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A87"/>
    <w:rsid w:val="000435C3"/>
    <w:rsid w:val="00082DB0"/>
    <w:rsid w:val="000975D2"/>
    <w:rsid w:val="001260AE"/>
    <w:rsid w:val="00181805"/>
    <w:rsid w:val="001B475D"/>
    <w:rsid w:val="001C5EE2"/>
    <w:rsid w:val="001C6EDE"/>
    <w:rsid w:val="002049E6"/>
    <w:rsid w:val="002376CB"/>
    <w:rsid w:val="00324F33"/>
    <w:rsid w:val="00355D1E"/>
    <w:rsid w:val="00387406"/>
    <w:rsid w:val="003A27A5"/>
    <w:rsid w:val="003E4506"/>
    <w:rsid w:val="004605FB"/>
    <w:rsid w:val="00461F8B"/>
    <w:rsid w:val="00475310"/>
    <w:rsid w:val="004C3E6A"/>
    <w:rsid w:val="004F7D2D"/>
    <w:rsid w:val="0053378E"/>
    <w:rsid w:val="00571D9C"/>
    <w:rsid w:val="005D12A1"/>
    <w:rsid w:val="005E3722"/>
    <w:rsid w:val="005F1612"/>
    <w:rsid w:val="00603FF8"/>
    <w:rsid w:val="00720A87"/>
    <w:rsid w:val="007226CC"/>
    <w:rsid w:val="00781501"/>
    <w:rsid w:val="007C01A5"/>
    <w:rsid w:val="008D3F20"/>
    <w:rsid w:val="00991A50"/>
    <w:rsid w:val="009D699F"/>
    <w:rsid w:val="009D75C4"/>
    <w:rsid w:val="009E5440"/>
    <w:rsid w:val="00AC1B6D"/>
    <w:rsid w:val="00B01961"/>
    <w:rsid w:val="00BA1557"/>
    <w:rsid w:val="00C22B62"/>
    <w:rsid w:val="00C2491D"/>
    <w:rsid w:val="00CA3886"/>
    <w:rsid w:val="00D75442"/>
    <w:rsid w:val="00DC5D35"/>
    <w:rsid w:val="00E54989"/>
    <w:rsid w:val="00F03797"/>
    <w:rsid w:val="00F23325"/>
    <w:rsid w:val="00F259DE"/>
    <w:rsid w:val="00F74C96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8484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87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A87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customStyle="1" w:styleId="Pa1">
    <w:name w:val="Pa1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20A87"/>
    <w:rPr>
      <w:rFonts w:cs="Swis721 Cn BT"/>
      <w:b/>
      <w:bCs/>
      <w:color w:val="221E1F"/>
      <w:sz w:val="32"/>
      <w:szCs w:val="32"/>
    </w:rPr>
  </w:style>
  <w:style w:type="character" w:customStyle="1" w:styleId="A2">
    <w:name w:val="A2"/>
    <w:uiPriority w:val="99"/>
    <w:rsid w:val="00720A87"/>
    <w:rPr>
      <w:rFonts w:cs="Swis721 Cn BT"/>
      <w:color w:val="221E1F"/>
      <w:sz w:val="18"/>
      <w:szCs w:val="18"/>
    </w:rPr>
  </w:style>
  <w:style w:type="character" w:customStyle="1" w:styleId="A4">
    <w:name w:val="A4"/>
    <w:uiPriority w:val="99"/>
    <w:rsid w:val="00720A87"/>
    <w:rPr>
      <w:rFonts w:cs="Swis721 Cn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A87"/>
  </w:style>
  <w:style w:type="paragraph" w:styleId="Piedepgina">
    <w:name w:val="footer"/>
    <w:basedOn w:val="Normal"/>
    <w:link w:val="PiedepginaCar"/>
    <w:unhideWhenUsed/>
    <w:rsid w:val="007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0A87"/>
  </w:style>
  <w:style w:type="paragraph" w:styleId="Sinespaciado">
    <w:name w:val="No Spacing"/>
    <w:qFormat/>
    <w:rsid w:val="00720A87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rsid w:val="00720A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693</Words>
  <Characters>3812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Microsoft Office</cp:lastModifiedBy>
  <cp:revision>8</cp:revision>
  <dcterms:created xsi:type="dcterms:W3CDTF">2018-01-19T19:56:00Z</dcterms:created>
  <dcterms:modified xsi:type="dcterms:W3CDTF">2018-07-31T01:04:00Z</dcterms:modified>
</cp:coreProperties>
</file>